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1237" w:rsidRDefault="006B1237" w:rsidP="006B1237">
      <w:pPr>
        <w:rPr>
          <w:b/>
          <w:sz w:val="30"/>
          <w:szCs w:val="30"/>
        </w:rPr>
      </w:pPr>
      <w:r w:rsidRPr="006B1237">
        <w:rPr>
          <w:rFonts w:hint="eastAsia"/>
          <w:b/>
          <w:sz w:val="30"/>
          <w:szCs w:val="30"/>
        </w:rPr>
        <w:t>附件</w:t>
      </w:r>
      <w:r w:rsidRPr="006B1237">
        <w:rPr>
          <w:rFonts w:hint="eastAsia"/>
          <w:b/>
          <w:sz w:val="30"/>
          <w:szCs w:val="30"/>
        </w:rPr>
        <w:t>2</w:t>
      </w:r>
      <w:r w:rsidRPr="006B1237">
        <w:rPr>
          <w:rFonts w:hint="eastAsia"/>
          <w:b/>
          <w:sz w:val="30"/>
          <w:szCs w:val="30"/>
        </w:rPr>
        <w:t>：</w:t>
      </w:r>
    </w:p>
    <w:p w:rsidR="002E10A5" w:rsidRPr="00175CC5" w:rsidRDefault="009D465C" w:rsidP="00175CC5">
      <w:pPr>
        <w:jc w:val="center"/>
        <w:rPr>
          <w:sz w:val="30"/>
          <w:szCs w:val="30"/>
        </w:rPr>
      </w:pPr>
      <w:r w:rsidRPr="00175CC5">
        <w:rPr>
          <w:rFonts w:hint="eastAsia"/>
          <w:b/>
          <w:sz w:val="30"/>
          <w:szCs w:val="30"/>
        </w:rPr>
        <w:t>选修课</w:t>
      </w:r>
      <w:r w:rsidRPr="00175CC5">
        <w:rPr>
          <w:rFonts w:hint="eastAsia"/>
          <w:sz w:val="30"/>
          <w:szCs w:val="30"/>
        </w:rPr>
        <w:t>选课流程</w:t>
      </w:r>
    </w:p>
    <w:p w:rsidR="009D465C" w:rsidRDefault="009D465C">
      <w:r w:rsidRPr="00B439DC">
        <w:rPr>
          <w:rFonts w:hint="eastAsia"/>
          <w:b/>
        </w:rPr>
        <w:t>1.</w:t>
      </w:r>
      <w:r>
        <w:rPr>
          <w:rFonts w:hint="eastAsia"/>
        </w:rPr>
        <w:t>进入学校网站</w:t>
      </w:r>
      <w:r>
        <w:rPr>
          <w:rFonts w:hint="eastAsia"/>
        </w:rPr>
        <w:t>(</w:t>
      </w:r>
      <w:hyperlink r:id="rId6" w:history="1">
        <w:r w:rsidRPr="00A55819">
          <w:rPr>
            <w:rStyle w:val="a5"/>
          </w:rPr>
          <w:t>http://www.hnjs.edu.cn/</w:t>
        </w:r>
      </w:hyperlink>
      <w:r>
        <w:rPr>
          <w:rFonts w:hint="eastAsia"/>
        </w:rPr>
        <w:t>)</w:t>
      </w:r>
    </w:p>
    <w:p w:rsidR="009D465C" w:rsidRDefault="009D465C">
      <w:r w:rsidRPr="00B439DC">
        <w:rPr>
          <w:rFonts w:hint="eastAsia"/>
          <w:b/>
        </w:rPr>
        <w:t>2.</w:t>
      </w:r>
      <w:r w:rsidRPr="009D465C">
        <w:rPr>
          <w:rFonts w:hint="eastAsia"/>
        </w:rPr>
        <w:t xml:space="preserve"> </w:t>
      </w:r>
      <w:r w:rsidR="00B439DC">
        <w:rPr>
          <w:rFonts w:hint="eastAsia"/>
        </w:rPr>
        <w:t>点击进入信息门户系统</w:t>
      </w:r>
      <w:r>
        <w:rPr>
          <w:rFonts w:hint="eastAsia"/>
          <w:noProof/>
        </w:rPr>
        <w:drawing>
          <wp:inline distT="0" distB="0" distL="0" distR="0">
            <wp:extent cx="5274310" cy="3488478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88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39DC">
        <w:t xml:space="preserve"> </w:t>
      </w:r>
    </w:p>
    <w:p w:rsidR="00B439DC" w:rsidRDefault="009D465C" w:rsidP="00B439DC">
      <w:r w:rsidRPr="00B439DC">
        <w:rPr>
          <w:rFonts w:hint="eastAsia"/>
          <w:b/>
        </w:rPr>
        <w:t xml:space="preserve">3. </w:t>
      </w:r>
      <w:r w:rsidR="00B439DC">
        <w:rPr>
          <w:rFonts w:hint="eastAsia"/>
        </w:rPr>
        <w:t>点击进入后阅读登录说明</w:t>
      </w:r>
      <w:r w:rsidR="00B439DC">
        <w:rPr>
          <w:rFonts w:hint="eastAsia"/>
        </w:rPr>
        <w:t>;</w:t>
      </w:r>
    </w:p>
    <w:p w:rsidR="00B439DC" w:rsidRDefault="00B439DC" w:rsidP="00B439DC">
      <w:r>
        <w:rPr>
          <w:rFonts w:hint="eastAsia"/>
        </w:rPr>
        <w:t>右侧输入用户名</w:t>
      </w:r>
      <w:r>
        <w:rPr>
          <w:rFonts w:hint="eastAsia"/>
        </w:rPr>
        <w:t>(</w:t>
      </w:r>
      <w:r>
        <w:rPr>
          <w:rFonts w:hint="eastAsia"/>
        </w:rPr>
        <w:t>学号</w:t>
      </w:r>
      <w:r>
        <w:rPr>
          <w:rFonts w:hint="eastAsia"/>
        </w:rPr>
        <w:t>),</w:t>
      </w:r>
      <w:r>
        <w:rPr>
          <w:rFonts w:hint="eastAsia"/>
        </w:rPr>
        <w:t>密码</w:t>
      </w:r>
      <w:r>
        <w:rPr>
          <w:rFonts w:hint="eastAsia"/>
        </w:rPr>
        <w:t>(</w:t>
      </w:r>
      <w:r>
        <w:rPr>
          <w:rFonts w:hint="eastAsia"/>
        </w:rPr>
        <w:t>原始密码身份证后六位</w:t>
      </w:r>
      <w:r>
        <w:rPr>
          <w:rFonts w:hint="eastAsia"/>
        </w:rPr>
        <w:t>,</w:t>
      </w:r>
      <w:r>
        <w:rPr>
          <w:rFonts w:hint="eastAsia"/>
        </w:rPr>
        <w:t>首次登陆后更改密码</w:t>
      </w:r>
      <w:r>
        <w:rPr>
          <w:rFonts w:hint="eastAsia"/>
        </w:rPr>
        <w:t>;</w:t>
      </w:r>
      <w:r>
        <w:rPr>
          <w:rFonts w:hint="eastAsia"/>
        </w:rPr>
        <w:t>如有密码遗忘</w:t>
      </w:r>
      <w:r>
        <w:rPr>
          <w:rFonts w:hint="eastAsia"/>
        </w:rPr>
        <w:t>,</w:t>
      </w:r>
      <w:r>
        <w:rPr>
          <w:rFonts w:hint="eastAsia"/>
        </w:rPr>
        <w:t>点击右下角找回密码自行更改</w:t>
      </w:r>
      <w:r>
        <w:rPr>
          <w:rFonts w:hint="eastAsia"/>
        </w:rPr>
        <w:t xml:space="preserve">) ; </w:t>
      </w:r>
      <w:r>
        <w:rPr>
          <w:rFonts w:hint="eastAsia"/>
        </w:rPr>
        <w:t>验证码</w:t>
      </w:r>
      <w:r>
        <w:rPr>
          <w:rFonts w:hint="eastAsia"/>
        </w:rPr>
        <w:t>,</w:t>
      </w:r>
      <w:r>
        <w:rPr>
          <w:rFonts w:hint="eastAsia"/>
        </w:rPr>
        <w:t>点击登录</w:t>
      </w:r>
    </w:p>
    <w:p w:rsidR="009D465C" w:rsidRDefault="009D465C">
      <w:r>
        <w:rPr>
          <w:rFonts w:hint="eastAsia"/>
          <w:noProof/>
        </w:rPr>
        <w:drawing>
          <wp:inline distT="0" distB="0" distL="0" distR="0">
            <wp:extent cx="5274310" cy="3183111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83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9DC" w:rsidRDefault="009D465C" w:rsidP="00B439DC">
      <w:r>
        <w:rPr>
          <w:rFonts w:hint="eastAsia"/>
        </w:rPr>
        <w:lastRenderedPageBreak/>
        <w:t>4.</w:t>
      </w:r>
      <w:r w:rsidRPr="009D465C">
        <w:rPr>
          <w:rFonts w:hint="eastAsia"/>
        </w:rPr>
        <w:t xml:space="preserve"> </w:t>
      </w:r>
      <w:r w:rsidR="00B439DC">
        <w:rPr>
          <w:rFonts w:hint="eastAsia"/>
        </w:rPr>
        <w:t>点击</w:t>
      </w:r>
      <w:r w:rsidR="00B439DC">
        <w:t>”</w:t>
      </w:r>
      <w:r w:rsidR="00B439DC" w:rsidRPr="002E67E5">
        <w:rPr>
          <w:rFonts w:hint="eastAsia"/>
        </w:rPr>
        <w:t xml:space="preserve"> </w:t>
      </w:r>
      <w:r w:rsidR="00B439DC">
        <w:rPr>
          <w:rFonts w:hint="eastAsia"/>
        </w:rPr>
        <w:t>教务系统</w:t>
      </w:r>
      <w:r w:rsidR="00B439DC">
        <w:t>”</w:t>
      </w:r>
      <w:r w:rsidR="00B439DC">
        <w:rPr>
          <w:rFonts w:hint="eastAsia"/>
        </w:rPr>
        <w:t>进入</w:t>
      </w:r>
    </w:p>
    <w:p w:rsidR="009D465C" w:rsidRDefault="009D465C">
      <w:r>
        <w:rPr>
          <w:rFonts w:hint="eastAsia"/>
          <w:noProof/>
        </w:rPr>
        <w:drawing>
          <wp:inline distT="0" distB="0" distL="0" distR="0">
            <wp:extent cx="5274310" cy="3415058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15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B56" w:rsidRDefault="00A05B56"/>
    <w:p w:rsidR="00A05B56" w:rsidRDefault="00A05B56">
      <w:r>
        <w:rPr>
          <w:rFonts w:hint="eastAsia"/>
        </w:rPr>
        <w:t>5.</w:t>
      </w:r>
      <w:r>
        <w:rPr>
          <w:rFonts w:hint="eastAsia"/>
        </w:rPr>
        <w:t>在选课之前</w:t>
      </w:r>
      <w:r>
        <w:rPr>
          <w:rFonts w:hint="eastAsia"/>
        </w:rPr>
        <w:t>,</w:t>
      </w:r>
      <w:r>
        <w:rPr>
          <w:rFonts w:hint="eastAsia"/>
        </w:rPr>
        <w:t>进入</w:t>
      </w:r>
    </w:p>
    <w:p w:rsidR="00A05B56" w:rsidRDefault="00A05B56">
      <w:r>
        <w:rPr>
          <w:rFonts w:hint="eastAsia"/>
          <w:noProof/>
        </w:rPr>
        <w:drawing>
          <wp:inline distT="0" distB="0" distL="0" distR="0">
            <wp:extent cx="2922932" cy="2019632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696" cy="2021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A05B56" w:rsidRDefault="00A05B56"/>
    <w:p w:rsidR="00B439DC" w:rsidRDefault="00B439DC"/>
    <w:p w:rsidR="00A05B56" w:rsidRDefault="00A05B56">
      <w:r w:rsidRPr="00B439DC">
        <w:rPr>
          <w:rFonts w:hint="eastAsia"/>
          <w:b/>
        </w:rPr>
        <w:lastRenderedPageBreak/>
        <w:t>6.</w:t>
      </w:r>
      <w:r w:rsidRPr="00B439DC">
        <w:rPr>
          <w:rFonts w:hint="eastAsia"/>
          <w:b/>
        </w:rPr>
        <w:t>点击教学安排表</w:t>
      </w:r>
      <w:r w:rsidRPr="00B439DC">
        <w:rPr>
          <w:rFonts w:hint="eastAsia"/>
          <w:b/>
        </w:rPr>
        <w:t>,</w:t>
      </w:r>
      <w:r w:rsidRPr="00B439DC">
        <w:rPr>
          <w:rFonts w:hint="eastAsia"/>
          <w:b/>
        </w:rPr>
        <w:t>查看个人课表</w:t>
      </w:r>
      <w:r w:rsidRPr="00B439DC">
        <w:rPr>
          <w:rFonts w:hint="eastAsia"/>
          <w:b/>
        </w:rPr>
        <w:t>,</w:t>
      </w:r>
      <w:r w:rsidRPr="00B439DC">
        <w:rPr>
          <w:rFonts w:hint="eastAsia"/>
          <w:b/>
        </w:rPr>
        <w:t>根据自己的没有正课时间来选取选修课</w:t>
      </w:r>
      <w:r w:rsidRPr="00B439DC">
        <w:rPr>
          <w:rFonts w:hint="eastAsia"/>
          <w:b/>
        </w:rPr>
        <w:t xml:space="preserve">. </w:t>
      </w:r>
      <w:r>
        <w:rPr>
          <w:rFonts w:hint="eastAsia"/>
          <w:noProof/>
        </w:rPr>
        <w:drawing>
          <wp:inline distT="0" distB="0" distL="0" distR="0">
            <wp:extent cx="5274310" cy="3068606"/>
            <wp:effectExtent l="19050" t="0" r="254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68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9DC" w:rsidRDefault="00B439DC" w:rsidP="00B439DC"/>
    <w:p w:rsidR="002E67E5" w:rsidRPr="00B439DC" w:rsidRDefault="00A05B56">
      <w:pPr>
        <w:rPr>
          <w:b/>
        </w:rPr>
      </w:pPr>
      <w:r w:rsidRPr="00B439DC">
        <w:rPr>
          <w:rFonts w:hint="eastAsia"/>
          <w:b/>
        </w:rPr>
        <w:t>7</w:t>
      </w:r>
      <w:r w:rsidR="002E67E5" w:rsidRPr="00B439DC">
        <w:rPr>
          <w:rFonts w:hint="eastAsia"/>
          <w:b/>
        </w:rPr>
        <w:t xml:space="preserve">. </w:t>
      </w:r>
      <w:r w:rsidR="00B439DC" w:rsidRPr="00B439DC">
        <w:rPr>
          <w:rFonts w:hint="eastAsia"/>
          <w:b/>
        </w:rPr>
        <w:t>点击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网上选课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---</w:t>
      </w:r>
      <w:r w:rsidR="00B439DC" w:rsidRPr="00B439DC">
        <w:rPr>
          <w:b/>
        </w:rPr>
        <w:t>“</w:t>
      </w:r>
      <w:r w:rsidR="00B439DC" w:rsidRPr="00B439DC">
        <w:rPr>
          <w:rFonts w:hint="eastAsia"/>
          <w:b/>
        </w:rPr>
        <w:t>正选</w:t>
      </w:r>
      <w:r w:rsidR="00B439DC" w:rsidRPr="00B439DC">
        <w:rPr>
          <w:b/>
        </w:rPr>
        <w:t>”</w:t>
      </w:r>
    </w:p>
    <w:p w:rsidR="002E67E5" w:rsidRDefault="002E67E5">
      <w:r>
        <w:rPr>
          <w:rFonts w:hint="eastAsia"/>
          <w:noProof/>
        </w:rPr>
        <w:drawing>
          <wp:inline distT="0" distB="0" distL="0" distR="0">
            <wp:extent cx="5274310" cy="3984943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84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7E5" w:rsidRDefault="002E67E5"/>
    <w:p w:rsidR="00B439DC" w:rsidRDefault="00B439DC"/>
    <w:p w:rsidR="00B439DC" w:rsidRDefault="00B439DC"/>
    <w:p w:rsidR="00B439DC" w:rsidRDefault="00B439DC"/>
    <w:p w:rsidR="002E67E5" w:rsidRDefault="00A05B56">
      <w:r w:rsidRPr="00B439DC">
        <w:rPr>
          <w:rFonts w:hint="eastAsia"/>
          <w:b/>
        </w:rPr>
        <w:lastRenderedPageBreak/>
        <w:t>8</w:t>
      </w:r>
      <w:r w:rsidR="002E67E5" w:rsidRPr="00B439DC">
        <w:rPr>
          <w:rFonts w:hint="eastAsia"/>
          <w:b/>
        </w:rPr>
        <w:t xml:space="preserve">. </w:t>
      </w:r>
      <w:r w:rsidR="00B439DC" w:rsidRPr="00B439DC">
        <w:rPr>
          <w:rFonts w:hint="eastAsia"/>
          <w:b/>
        </w:rPr>
        <w:t>进入后再课程范围内选取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主修</w:t>
      </w:r>
      <w:r w:rsidR="00B439DC" w:rsidRPr="00B439DC">
        <w:rPr>
          <w:rFonts w:hint="eastAsia"/>
          <w:b/>
        </w:rPr>
        <w:t>(</w:t>
      </w:r>
      <w:r w:rsidR="00B439DC" w:rsidRPr="00B439DC">
        <w:rPr>
          <w:rFonts w:hint="eastAsia"/>
          <w:b/>
        </w:rPr>
        <w:t>公共任选</w:t>
      </w:r>
      <w:r w:rsidR="00B439DC" w:rsidRPr="00B439DC">
        <w:rPr>
          <w:rFonts w:hint="eastAsia"/>
          <w:b/>
        </w:rPr>
        <w:t>)</w:t>
      </w:r>
      <w:r w:rsidR="00B439DC" w:rsidRPr="00B439DC">
        <w:rPr>
          <w:b/>
        </w:rPr>
        <w:t>”</w:t>
      </w:r>
      <w:r w:rsidR="002E67E5">
        <w:rPr>
          <w:rFonts w:hint="eastAsia"/>
          <w:noProof/>
        </w:rPr>
        <w:drawing>
          <wp:inline distT="0" distB="0" distL="0" distR="0">
            <wp:extent cx="5274310" cy="3192165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9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67E5" w:rsidRDefault="002E67E5"/>
    <w:p w:rsidR="00B439DC" w:rsidRPr="00B439DC" w:rsidRDefault="00A05B56" w:rsidP="00B439DC">
      <w:pPr>
        <w:rPr>
          <w:b/>
        </w:rPr>
      </w:pPr>
      <w:r w:rsidRPr="00B439DC">
        <w:rPr>
          <w:rFonts w:hint="eastAsia"/>
          <w:b/>
        </w:rPr>
        <w:t>9</w:t>
      </w:r>
      <w:r w:rsidR="002E67E5" w:rsidRPr="00B439DC">
        <w:rPr>
          <w:rFonts w:hint="eastAsia"/>
          <w:b/>
        </w:rPr>
        <w:t xml:space="preserve">. </w:t>
      </w:r>
      <w:r w:rsidR="00B439DC" w:rsidRPr="00B439DC">
        <w:rPr>
          <w:rFonts w:hint="eastAsia"/>
          <w:b/>
        </w:rPr>
        <w:t>进入课程界面</w:t>
      </w:r>
      <w:r w:rsidR="00B439DC" w:rsidRPr="00B439DC">
        <w:rPr>
          <w:rFonts w:hint="eastAsia"/>
          <w:b/>
        </w:rPr>
        <w:t>,</w:t>
      </w:r>
      <w:r w:rsidR="00B439DC" w:rsidRPr="00B439DC">
        <w:rPr>
          <w:rFonts w:hint="eastAsia"/>
          <w:b/>
        </w:rPr>
        <w:t>点击任意一门课程最后面的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选择</w:t>
      </w:r>
      <w:r w:rsidR="00B439DC" w:rsidRPr="00B439DC">
        <w:rPr>
          <w:b/>
        </w:rPr>
        <w:t>”</w:t>
      </w:r>
    </w:p>
    <w:p w:rsidR="002E67E5" w:rsidRDefault="00950E6C">
      <w:r>
        <w:rPr>
          <w:rFonts w:hint="eastAsia"/>
          <w:noProof/>
        </w:rPr>
        <w:drawing>
          <wp:inline distT="0" distB="0" distL="0" distR="0">
            <wp:extent cx="5273979" cy="1494845"/>
            <wp:effectExtent l="19050" t="0" r="2871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4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29D" w:rsidRPr="00F9329D" w:rsidRDefault="00A05B56">
      <w:pPr>
        <w:rPr>
          <w:rFonts w:hint="eastAsia"/>
          <w:b/>
        </w:rPr>
      </w:pPr>
      <w:r w:rsidRPr="00B439DC">
        <w:rPr>
          <w:rFonts w:hint="eastAsia"/>
          <w:b/>
        </w:rPr>
        <w:t>10</w:t>
      </w:r>
      <w:r w:rsidR="00950E6C" w:rsidRPr="00B439DC">
        <w:rPr>
          <w:rFonts w:hint="eastAsia"/>
          <w:b/>
        </w:rPr>
        <w:t>.</w:t>
      </w:r>
      <w:r w:rsidR="00B43EBC" w:rsidRPr="00B439DC">
        <w:rPr>
          <w:rFonts w:hint="eastAsia"/>
          <w:b/>
        </w:rPr>
        <w:t xml:space="preserve"> </w:t>
      </w:r>
      <w:r w:rsidR="00B439DC" w:rsidRPr="00B439DC">
        <w:rPr>
          <w:rFonts w:hint="eastAsia"/>
          <w:b/>
        </w:rPr>
        <w:t>进入点击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选定</w:t>
      </w:r>
      <w:r w:rsidR="00B439DC" w:rsidRPr="00B439DC">
        <w:rPr>
          <w:b/>
        </w:rPr>
        <w:t>”</w:t>
      </w:r>
      <w:r w:rsidR="00B439DC" w:rsidRPr="00B439DC">
        <w:rPr>
          <w:rFonts w:hint="eastAsia"/>
          <w:b/>
        </w:rPr>
        <w:t>---</w:t>
      </w:r>
      <w:r w:rsidR="00B439DC" w:rsidRPr="00B439DC">
        <w:rPr>
          <w:b/>
        </w:rPr>
        <w:t>“</w:t>
      </w:r>
      <w:r w:rsidR="00B439DC" w:rsidRPr="00B439DC">
        <w:rPr>
          <w:rFonts w:hint="eastAsia"/>
          <w:b/>
        </w:rPr>
        <w:t>确定</w:t>
      </w:r>
      <w:r w:rsidR="00B439DC" w:rsidRPr="00B439DC">
        <w:rPr>
          <w:b/>
        </w:rPr>
        <w:t>”</w:t>
      </w:r>
      <w:r w:rsidR="00B43EBC">
        <w:rPr>
          <w:rFonts w:hint="eastAsia"/>
          <w:noProof/>
        </w:rPr>
        <w:drawing>
          <wp:inline distT="0" distB="0" distL="0" distR="0">
            <wp:extent cx="5269955" cy="1264257"/>
            <wp:effectExtent l="19050" t="0" r="689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65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9DC" w:rsidRPr="00B439DC" w:rsidRDefault="00B439DC">
      <w:pPr>
        <w:rPr>
          <w:b/>
        </w:rPr>
      </w:pPr>
      <w:r w:rsidRPr="00B439DC">
        <w:rPr>
          <w:rFonts w:hint="eastAsia"/>
          <w:b/>
        </w:rPr>
        <w:t>11.</w:t>
      </w:r>
      <w:r w:rsidRPr="00B439DC">
        <w:rPr>
          <w:rFonts w:hint="eastAsia"/>
          <w:b/>
        </w:rPr>
        <w:t>选好课程后</w:t>
      </w:r>
      <w:r w:rsidRPr="00B439DC">
        <w:rPr>
          <w:b/>
        </w:rPr>
        <w:t>”</w:t>
      </w:r>
      <w:r w:rsidRPr="00B439DC">
        <w:rPr>
          <w:rFonts w:hint="eastAsia"/>
          <w:b/>
        </w:rPr>
        <w:t>提交</w:t>
      </w:r>
      <w:r w:rsidRPr="00B439DC">
        <w:rPr>
          <w:b/>
        </w:rPr>
        <w:t>”</w:t>
      </w:r>
    </w:p>
    <w:p w:rsidR="00B439DC" w:rsidRDefault="00B439DC">
      <w:r>
        <w:rPr>
          <w:noProof/>
        </w:rPr>
        <w:drawing>
          <wp:inline distT="0" distB="0" distL="0" distR="0">
            <wp:extent cx="5274310" cy="856186"/>
            <wp:effectExtent l="19050" t="0" r="254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6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9DC" w:rsidRDefault="00B439DC">
      <w:pPr>
        <w:rPr>
          <w:b/>
        </w:rPr>
      </w:pPr>
      <w:r w:rsidRPr="00B439DC">
        <w:rPr>
          <w:rFonts w:hint="eastAsia"/>
          <w:b/>
        </w:rPr>
        <w:t>12.</w:t>
      </w:r>
      <w:r w:rsidRPr="00B439DC">
        <w:rPr>
          <w:rFonts w:hint="eastAsia"/>
          <w:b/>
        </w:rPr>
        <w:t>再重复第</w:t>
      </w:r>
      <w:r w:rsidRPr="00B439DC">
        <w:rPr>
          <w:rFonts w:hint="eastAsia"/>
          <w:b/>
        </w:rPr>
        <w:t>5.6</w:t>
      </w:r>
      <w:r w:rsidRPr="00B439DC">
        <w:rPr>
          <w:rFonts w:hint="eastAsia"/>
          <w:b/>
        </w:rPr>
        <w:t>步查询个人的课表</w:t>
      </w:r>
      <w:r w:rsidR="006B1237">
        <w:rPr>
          <w:rFonts w:hint="eastAsia"/>
          <w:b/>
        </w:rPr>
        <w:t xml:space="preserve">, </w:t>
      </w:r>
      <w:r w:rsidR="006B1237">
        <w:rPr>
          <w:rFonts w:hint="eastAsia"/>
          <w:b/>
        </w:rPr>
        <w:t>查看选修课是否在课表显示</w:t>
      </w:r>
      <w:r w:rsidR="006B1237">
        <w:rPr>
          <w:rFonts w:hint="eastAsia"/>
          <w:b/>
        </w:rPr>
        <w:t>.</w:t>
      </w:r>
    </w:p>
    <w:p w:rsidR="006B1237" w:rsidRPr="00B439DC" w:rsidRDefault="006B1237">
      <w:pPr>
        <w:rPr>
          <w:b/>
        </w:rPr>
      </w:pPr>
      <w:r>
        <w:rPr>
          <w:rFonts w:hint="eastAsia"/>
          <w:b/>
        </w:rPr>
        <w:t>13.</w:t>
      </w:r>
      <w:r>
        <w:rPr>
          <w:rFonts w:hint="eastAsia"/>
          <w:b/>
        </w:rPr>
        <w:t>根据课表时间</w:t>
      </w:r>
      <w:r>
        <w:rPr>
          <w:rFonts w:hint="eastAsia"/>
          <w:b/>
        </w:rPr>
        <w:t>,</w:t>
      </w:r>
      <w:r>
        <w:rPr>
          <w:rFonts w:hint="eastAsia"/>
          <w:b/>
        </w:rPr>
        <w:t>地点按时上课</w:t>
      </w:r>
      <w:r>
        <w:rPr>
          <w:rFonts w:hint="eastAsia"/>
          <w:b/>
        </w:rPr>
        <w:t>.</w:t>
      </w:r>
    </w:p>
    <w:sectPr w:rsidR="006B1237" w:rsidRPr="00B439DC" w:rsidSect="002E10A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547C" w:rsidRDefault="0008547C" w:rsidP="009D465C">
      <w:r>
        <w:separator/>
      </w:r>
    </w:p>
  </w:endnote>
  <w:endnote w:type="continuationSeparator" w:id="0">
    <w:p w:rsidR="0008547C" w:rsidRDefault="0008547C" w:rsidP="009D46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547C" w:rsidRDefault="0008547C" w:rsidP="009D465C">
      <w:r>
        <w:separator/>
      </w:r>
    </w:p>
  </w:footnote>
  <w:footnote w:type="continuationSeparator" w:id="0">
    <w:p w:rsidR="0008547C" w:rsidRDefault="0008547C" w:rsidP="009D465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D465C"/>
    <w:rsid w:val="0008547C"/>
    <w:rsid w:val="00115DC1"/>
    <w:rsid w:val="00175CC5"/>
    <w:rsid w:val="00176ACD"/>
    <w:rsid w:val="002E10A5"/>
    <w:rsid w:val="002E67E5"/>
    <w:rsid w:val="00300EE2"/>
    <w:rsid w:val="005830EB"/>
    <w:rsid w:val="006B1237"/>
    <w:rsid w:val="0080426A"/>
    <w:rsid w:val="00904AD2"/>
    <w:rsid w:val="00950E6C"/>
    <w:rsid w:val="009D465C"/>
    <w:rsid w:val="00A05B56"/>
    <w:rsid w:val="00B439DC"/>
    <w:rsid w:val="00B43EBC"/>
    <w:rsid w:val="00D95154"/>
    <w:rsid w:val="00F932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10A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D465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D465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D465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D465C"/>
    <w:rPr>
      <w:sz w:val="18"/>
      <w:szCs w:val="18"/>
    </w:rPr>
  </w:style>
  <w:style w:type="character" w:styleId="a5">
    <w:name w:val="Hyperlink"/>
    <w:basedOn w:val="a0"/>
    <w:uiPriority w:val="99"/>
    <w:unhideWhenUsed/>
    <w:rsid w:val="009D465C"/>
    <w:rPr>
      <w:color w:val="0000FF" w:themeColor="hyperlink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9D465C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D465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://www.hnjs.edu.cn/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65</Words>
  <Characters>374</Characters>
  <Application>Microsoft Office Word</Application>
  <DocSecurity>0</DocSecurity>
  <Lines>3</Lines>
  <Paragraphs>1</Paragraphs>
  <ScaleCrop>false</ScaleCrop>
  <Company>Lenovo</Company>
  <LinksUpToDate>false</LinksUpToDate>
  <CharactersWithSpaces>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Administrator</cp:lastModifiedBy>
  <cp:revision>7</cp:revision>
  <cp:lastPrinted>2017-03-16T00:57:00Z</cp:lastPrinted>
  <dcterms:created xsi:type="dcterms:W3CDTF">2016-10-08T08:09:00Z</dcterms:created>
  <dcterms:modified xsi:type="dcterms:W3CDTF">2017-03-16T01:02:00Z</dcterms:modified>
</cp:coreProperties>
</file>