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>附表1</w:t>
      </w:r>
    </w:p>
    <w:p>
      <w:pPr>
        <w:spacing w:line="40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河南建筑职业技术学院</w:t>
      </w:r>
    </w:p>
    <w:p>
      <w:pPr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______________学期教学进度计划考核表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系（部）教研室                  </w:t>
      </w:r>
      <w:r>
        <w:rPr>
          <w:rFonts w:hint="eastAsia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</w:rPr>
        <w:t xml:space="preserve">   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日</w:t>
      </w:r>
    </w:p>
    <w:tbl>
      <w:tblPr>
        <w:tblStyle w:val="5"/>
        <w:tblW w:w="8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53"/>
        <w:gridCol w:w="1353"/>
        <w:gridCol w:w="1408"/>
        <w:gridCol w:w="144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53" w:type="dxa"/>
            <w:vMerge w:val="restart"/>
            <w:tcBorders>
              <w:tl2br w:val="single" w:color="auto" w:sz="4" w:space="0"/>
            </w:tcBorders>
          </w:tcPr>
          <w:p>
            <w:pPr>
              <w:spacing w:line="260" w:lineRule="exact"/>
              <w:ind w:left="441" w:leftChars="210"/>
            </w:pPr>
          </w:p>
          <w:p>
            <w:pPr>
              <w:spacing w:line="260" w:lineRule="exact"/>
              <w:ind w:left="441" w:leftChars="210"/>
            </w:pPr>
            <w:r>
              <w:rPr>
                <w:rFonts w:hint="eastAsia"/>
              </w:rPr>
              <w:t xml:space="preserve">项目及标准 分      </w:t>
            </w:r>
          </w:p>
          <w:p>
            <w:pPr>
              <w:spacing w:line="260" w:lineRule="exact"/>
              <w:ind w:left="430" w:leftChars="105" w:hanging="210" w:hangingChars="100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教学日历与教学大纲（课程标准）、培养方案一致</w:t>
            </w: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教研室主任意见及系部主任审批意见齐全</w:t>
            </w:r>
          </w:p>
        </w:tc>
        <w:tc>
          <w:tcPr>
            <w:tcW w:w="1408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内容填写清楚，与教学进度一致并符合大纲要求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rPr>
                <w:spacing w:val="-20"/>
              </w:rPr>
            </w:pPr>
            <w:r>
              <w:rPr>
                <w:rFonts w:hint="eastAsia"/>
              </w:rPr>
              <w:t>教学日历填写格式符合要求、计划准时完成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53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554" w:type="dxa"/>
            <w:gridSpan w:val="4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标    准    分</w:t>
            </w:r>
          </w:p>
        </w:tc>
        <w:tc>
          <w:tcPr>
            <w:tcW w:w="1215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53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408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215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353" w:type="dxa"/>
          </w:tcPr>
          <w:p>
            <w:pPr>
              <w:spacing w:line="400" w:lineRule="exact"/>
            </w:pPr>
          </w:p>
        </w:tc>
        <w:tc>
          <w:tcPr>
            <w:tcW w:w="1408" w:type="dxa"/>
          </w:tcPr>
          <w:p>
            <w:pPr>
              <w:spacing w:line="400" w:lineRule="exact"/>
            </w:pPr>
          </w:p>
        </w:tc>
        <w:tc>
          <w:tcPr>
            <w:tcW w:w="1440" w:type="dxa"/>
          </w:tcPr>
          <w:p>
            <w:pPr>
              <w:spacing w:line="400" w:lineRule="exact"/>
            </w:pPr>
          </w:p>
        </w:tc>
        <w:tc>
          <w:tcPr>
            <w:tcW w:w="1215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08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附表2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河南建筑职业技术学院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_______________学期教案考核表</w:t>
      </w:r>
    </w:p>
    <w:p>
      <w:pPr>
        <w:spacing w:line="400" w:lineRule="exact"/>
      </w:pPr>
      <w:r>
        <w:rPr>
          <w:rFonts w:hint="eastAsia"/>
        </w:rPr>
        <w:t>系（部）教研室                     年月日</w:t>
      </w:r>
    </w:p>
    <w:tbl>
      <w:tblPr>
        <w:tblStyle w:val="5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70"/>
        <w:gridCol w:w="1370"/>
        <w:gridCol w:w="1370"/>
        <w:gridCol w:w="1371"/>
        <w:gridCol w:w="137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97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  学    教    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370" w:type="dxa"/>
            <w:vMerge w:val="restart"/>
            <w:tcBorders>
              <w:tl2br w:val="single" w:color="auto" w:sz="4" w:space="0"/>
            </w:tcBorders>
          </w:tcPr>
          <w:p>
            <w:pPr>
              <w:spacing w:line="260" w:lineRule="exact"/>
              <w:ind w:left="441" w:leftChars="210"/>
            </w:pPr>
          </w:p>
          <w:p>
            <w:pPr>
              <w:spacing w:line="260" w:lineRule="exact"/>
              <w:ind w:left="441" w:leftChars="210"/>
            </w:pPr>
            <w:r>
              <w:rPr>
                <w:rFonts w:hint="eastAsia"/>
              </w:rPr>
              <w:t xml:space="preserve">项目及标准 分      </w:t>
            </w:r>
          </w:p>
          <w:p>
            <w:pPr>
              <w:spacing w:line="260" w:lineRule="exact"/>
              <w:ind w:left="430" w:leftChars="105" w:hanging="210" w:hangingChars="100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教案格式统一且工整、规范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每章（节）或单元前均有教案首页及日期、班级、时数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首页中均填写相应的教学目的、要求、重点、难点、小结</w:t>
            </w:r>
          </w:p>
        </w:tc>
        <w:tc>
          <w:tcPr>
            <w:tcW w:w="1371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教案内容充实、紧扣教学大纲（课程标准）要求</w:t>
            </w:r>
          </w:p>
        </w:tc>
        <w:tc>
          <w:tcPr>
            <w:tcW w:w="1373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教案学时、计划与教学大纲（课程标准）、教学日历一致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70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6854" w:type="dxa"/>
            <w:gridSpan w:val="5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标    准    分</w:t>
            </w:r>
          </w:p>
        </w:tc>
        <w:tc>
          <w:tcPr>
            <w:tcW w:w="1373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70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1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37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373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1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9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spacing w:line="400" w:lineRule="exact"/>
              <w:ind w:firstLine="5145" w:firstLineChars="2450"/>
            </w:pPr>
            <w:r>
              <w:rPr>
                <w:rFonts w:hint="eastAsia"/>
              </w:rPr>
              <w:t>教研室主任签字：</w:t>
            </w:r>
          </w:p>
        </w:tc>
      </w:tr>
    </w:tbl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4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附表3</w:t>
      </w:r>
    </w:p>
    <w:p>
      <w:pPr>
        <w:spacing w:line="500" w:lineRule="exact"/>
        <w:ind w:firstLine="3060" w:firstLineChars="102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河南建筑职业技术学院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学期期中教学检查学生座谈会记录表</w:t>
      </w:r>
    </w:p>
    <w:p>
      <w:pPr>
        <w:spacing w:line="5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系（部）：          　　　　　　　　　   第   页    共  页</w:t>
      </w:r>
    </w:p>
    <w:tbl>
      <w:tblPr>
        <w:tblStyle w:val="5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1260"/>
        <w:gridCol w:w="900"/>
        <w:gridCol w:w="540"/>
        <w:gridCol w:w="1260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座谈地点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记录人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座谈班级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与会学生人数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教师教学基本情况调查记录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所属系部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课程名称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9000" w:type="dxa"/>
            <w:gridSpan w:val="8"/>
            <w:shd w:val="clear" w:color="auto" w:fill="auto"/>
          </w:tcPr>
          <w:p>
            <w:pPr>
              <w:snapToGrid w:val="0"/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情况记录：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以下方面值得肯定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以下方面有待改进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教师教学基本情况调查记录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所属系部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课程名称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000" w:type="dxa"/>
            <w:gridSpan w:val="8"/>
            <w:shd w:val="clear" w:color="auto" w:fill="auto"/>
          </w:tcPr>
          <w:p>
            <w:pPr>
              <w:snapToGrid w:val="0"/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情况记录：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以下方面值得肯定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以下方面有待改进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</w:tbl>
    <w:p>
      <w:pPr>
        <w:spacing w:line="320" w:lineRule="exact"/>
        <w:ind w:left="181" w:leftChars="86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注：可从以下方面了解教师教学情况——教师仪表与精神面貌、教师教学纪律、教学目标是否明确、对课程相关知识熟悉程度、教学过程有无特色、教学内容与专业及岗位实践结合紧密程度、教学方法和进度是否适合大多数学生、与学生沟通交流情况、布置作业与课后辅导情况、整体教学效果。 </w:t>
      </w:r>
    </w:p>
    <w:p>
      <w:pPr>
        <w:spacing w:line="40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附表4</w:t>
      </w:r>
    </w:p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河南建筑职业技术学院学期 </w:t>
      </w:r>
    </w:p>
    <w:p>
      <w:pPr>
        <w:spacing w:line="500" w:lineRule="exact"/>
        <w:jc w:val="center"/>
        <w:rPr>
          <w:rFonts w:eastAsia="黑体"/>
          <w:sz w:val="30"/>
        </w:rPr>
      </w:pPr>
      <w:r>
        <w:rPr>
          <w:rFonts w:hint="eastAsia" w:ascii="黑体" w:eastAsia="黑体"/>
          <w:sz w:val="32"/>
          <w:szCs w:val="32"/>
        </w:rPr>
        <w:t>期中教学检查教师自查表</w:t>
      </w:r>
    </w:p>
    <w:p>
      <w:pPr>
        <w:spacing w:line="5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系（部）       教研室            教师姓名        讲授课程                任课班级              统计周次       周</w:t>
      </w: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87"/>
        <w:gridCol w:w="495"/>
        <w:gridCol w:w="345"/>
        <w:gridCol w:w="540"/>
        <w:gridCol w:w="373"/>
        <w:gridCol w:w="1007"/>
        <w:gridCol w:w="615"/>
        <w:gridCol w:w="495"/>
        <w:gridCol w:w="1170"/>
        <w:gridCol w:w="11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教学文件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编写情况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是否有课程教学大纲（课程标准）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是否有教学日历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是否每一教学单元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（2课时）编写一个教案首页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授课进度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执行情况</w:t>
            </w:r>
          </w:p>
        </w:tc>
        <w:tc>
          <w:tcPr>
            <w:tcW w:w="3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按计划应讲授到的章节及主要内容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实际讲授到的章节及主要内容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课外作业布置及批改情况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上课次数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布置次数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批改次数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（是否全批改）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作业完成面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（完成作业的学生数占全班学生总数的比例）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实验计划执行情况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实验数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实验数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有实验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</w:tc>
        <w:tc>
          <w:tcPr>
            <w:tcW w:w="100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有实验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是否每次都有实验报告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批改面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执行情况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进行周次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实际安排周次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是否有实训计划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是否有实训指导书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实训结束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考核情况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/>
    <w:p/>
    <w:p/>
    <w:p/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400" w:lineRule="exact"/>
        <w:rPr>
          <w:rFonts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附表5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河南建筑职业技术学院学期</w:t>
      </w:r>
    </w:p>
    <w:p>
      <w:pPr>
        <w:spacing w:line="500" w:lineRule="exact"/>
        <w:jc w:val="center"/>
        <w:rPr>
          <w:rFonts w:hAns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网络教学平台课程建设检查表</w:t>
      </w:r>
    </w:p>
    <w:p>
      <w:pPr>
        <w:spacing w:line="400" w:lineRule="exact"/>
        <w:ind w:firstLine="240" w:firstLineChars="100"/>
        <w:rPr>
          <w:rFonts w:hAnsi="宋体"/>
          <w:sz w:val="32"/>
          <w:szCs w:val="32"/>
        </w:rPr>
      </w:pPr>
      <w:r>
        <w:rPr>
          <w:rFonts w:hint="eastAsia"/>
          <w:sz w:val="24"/>
        </w:rPr>
        <w:t>系（部）教研室                                 年月日</w:t>
      </w:r>
    </w:p>
    <w:tbl>
      <w:tblPr>
        <w:tblStyle w:val="6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13"/>
        <w:gridCol w:w="1330"/>
        <w:gridCol w:w="1330"/>
        <w:gridCol w:w="1330"/>
        <w:gridCol w:w="1860"/>
        <w:gridCol w:w="1310"/>
        <w:gridCol w:w="1310"/>
        <w:gridCol w:w="13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教师姓名</w:t>
            </w:r>
          </w:p>
        </w:tc>
        <w:tc>
          <w:tcPr>
            <w:tcW w:w="112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网络教学平台上传资料类型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教学大纲（课程标准）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教案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PPT</w:t>
            </w: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课程相关视频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题库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作业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试卷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8400" w:firstLineChars="4000"/>
        <w:rPr>
          <w:rFonts w:hAnsi="宋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/>
        </w:rPr>
        <w:t>教研室主任签字：</w:t>
      </w:r>
    </w:p>
    <w:p>
      <w:pPr>
        <w:spacing w:line="4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附表6</w:t>
      </w:r>
    </w:p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河南建筑职业技术学院学期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期中教学检查学院抽查评分表</w:t>
      </w:r>
    </w:p>
    <w:p>
      <w:pPr>
        <w:spacing w:line="500" w:lineRule="exact"/>
        <w:rPr>
          <w:rFonts w:ascii="黑体" w:eastAsia="黑体"/>
          <w:sz w:val="30"/>
          <w:szCs w:val="30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系（部）                    年月日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0"/>
        <w:gridCol w:w="1380"/>
        <w:gridCol w:w="11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抽查内容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标准分值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教学日历与教学大纲（课程标准）、教学计划一致性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教研室主任意见及系部主任审批意见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内容填写清楚，与教学进度一致并符合大纲（课程标准）要求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教学日历填写格式符合要求、计划准时完成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教案格式统一且工整、规范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每章（节）或单元前均有教案首页及日期、班级、时数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首页中均填写相应的教学目的、要求、重点、难点、小结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教案内容充实、紧扣教学大纲（课程标准）要求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教案学时、计划与教学大纲（课程标准）、教学日历一致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网络教学平台建设情况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网络教学平台上传资料内容充实度、紧扣课程程度、完整性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系（部）教学情况及其他教学资料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综合评价得分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3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合计得分</w:t>
            </w:r>
          </w:p>
        </w:tc>
        <w:tc>
          <w:tcPr>
            <w:tcW w:w="1181" w:type="dxa"/>
          </w:tcPr>
          <w:p/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821493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62D05B0"/>
    <w:rsid w:val="371B2075"/>
    <w:rsid w:val="373C783C"/>
    <w:rsid w:val="377C5F18"/>
    <w:rsid w:val="38F14B63"/>
    <w:rsid w:val="3A7E5DFE"/>
    <w:rsid w:val="3B75660A"/>
    <w:rsid w:val="3CB8543A"/>
    <w:rsid w:val="3DD127EE"/>
    <w:rsid w:val="40D92158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C25AAB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0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2021-04-26T03:16:17Z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