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河南建筑职业技术学院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 w:cs="仿宋_GB2312"/>
          <w:sz w:val="44"/>
          <w:szCs w:val="44"/>
        </w:rPr>
        <w:t>文明班级、</w:t>
      </w: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文明宿舍、</w:t>
      </w:r>
      <w:r>
        <w:rPr>
          <w:rFonts w:hint="eastAsia" w:ascii="方正小标宋简体" w:hAnsi="宋体" w:eastAsia="方正小标宋简体" w:cs="仿宋_GB2312"/>
          <w:sz w:val="44"/>
          <w:szCs w:val="44"/>
        </w:rPr>
        <w:t>文明学生</w:t>
      </w:r>
      <w:r>
        <w:rPr>
          <w:rFonts w:hint="eastAsia" w:ascii="方正小标宋简体" w:hAnsi="宋体" w:eastAsia="方正小标宋简体" w:cs="仿宋_GB2312"/>
          <w:sz w:val="44"/>
          <w:szCs w:val="44"/>
          <w:lang w:eastAsia="zh-CN"/>
        </w:rPr>
        <w:t>拟表彰名单</w:t>
      </w:r>
      <w:bookmarkStart w:id="0" w:name="_GoBack"/>
      <w:bookmarkEnd w:id="0"/>
    </w:p>
    <w:p>
      <w:pPr>
        <w:spacing w:line="560" w:lineRule="exact"/>
        <w:jc w:val="center"/>
        <w:rPr>
          <w:rFonts w:ascii="仿宋_GB2312"/>
          <w:sz w:val="10"/>
          <w:szCs w:val="10"/>
        </w:rPr>
      </w:pPr>
      <w:r>
        <w:rPr>
          <w:rFonts w:hint="eastAsia" w:ascii="仿宋_GB2312"/>
          <w:szCs w:val="30"/>
        </w:rPr>
        <w:t>（</w:t>
      </w:r>
      <w:r>
        <w:rPr>
          <w:rFonts w:ascii="仿宋_GB2312"/>
          <w:szCs w:val="30"/>
        </w:rPr>
        <w:t>201</w:t>
      </w:r>
      <w:r>
        <w:rPr>
          <w:rFonts w:hint="eastAsia" w:ascii="仿宋_GB2312"/>
          <w:szCs w:val="30"/>
          <w:lang w:val="en-US" w:eastAsia="zh-CN"/>
        </w:rPr>
        <w:t>9</w:t>
      </w:r>
      <w:r>
        <w:rPr>
          <w:rFonts w:hint="eastAsia" w:ascii="仿宋_GB2312"/>
          <w:szCs w:val="30"/>
        </w:rPr>
        <w:t>年度）</w:t>
      </w:r>
    </w:p>
    <w:p>
      <w:pPr>
        <w:spacing w:line="560" w:lineRule="exact"/>
        <w:jc w:val="center"/>
        <w:rPr>
          <w:rFonts w:ascii="仿宋_GB2312" w:cs="仿宋_GB2312"/>
          <w:b/>
          <w:bCs/>
          <w:color w:val="000000"/>
          <w:kern w:val="0"/>
          <w:sz w:val="10"/>
          <w:szCs w:val="10"/>
        </w:rPr>
      </w:pPr>
    </w:p>
    <w:p>
      <w:pPr>
        <w:widowControl/>
        <w:spacing w:line="360" w:lineRule="atLeast"/>
        <w:ind w:firstLine="600" w:firstLineChars="200"/>
        <w:jc w:val="left"/>
        <w:rPr>
          <w:rFonts w:ascii="黑体" w:hAnsi="黑体" w:eastAsia="黑体" w:cs="宋体"/>
          <w:color w:val="000000"/>
          <w:kern w:val="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一、文明班级（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eastAsia="zh-CN"/>
        </w:rPr>
        <w:t>共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val="en-US" w:eastAsia="zh-CN"/>
        </w:rPr>
        <w:t>10个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）</w:t>
      </w:r>
    </w:p>
    <w:tbl>
      <w:tblPr>
        <w:tblStyle w:val="2"/>
        <w:tblW w:w="852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3399"/>
        <w:gridCol w:w="3399"/>
        <w:gridCol w:w="9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班级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系部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辅导员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工程造价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18-3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工程管理系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刘丽艳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工程管理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工程管理系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杜支军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 w:bidi="ar-SA"/>
              </w:rPr>
              <w:t>3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工程造价（五年制）W18-2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工程管理系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常蕾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18-3班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冯巧英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测量（高）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18-3班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胡会丽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高铁（高）18-2班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陈琼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张芳芳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软件18-1班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赵黎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建筑设计18-3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李周磊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市政18-1</w:t>
            </w:r>
          </w:p>
        </w:tc>
        <w:tc>
          <w:tcPr>
            <w:tcW w:w="3399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设备工程系</w:t>
            </w:r>
          </w:p>
        </w:tc>
        <w:tc>
          <w:tcPr>
            <w:tcW w:w="95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彭建杰</w:t>
            </w:r>
          </w:p>
        </w:tc>
      </w:tr>
    </w:tbl>
    <w:p>
      <w:pPr>
        <w:rPr>
          <w:rFonts w:hint="eastAsia" w:ascii="黑体" w:hAnsi="黑体" w:eastAsia="黑体" w:cs="宋体"/>
          <w:bCs/>
          <w:color w:val="000000"/>
          <w:kern w:val="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br w:type="page"/>
      </w:r>
    </w:p>
    <w:p>
      <w:pPr>
        <w:widowControl/>
        <w:numPr>
          <w:ilvl w:val="0"/>
          <w:numId w:val="1"/>
        </w:numPr>
        <w:spacing w:line="360" w:lineRule="atLeast"/>
        <w:ind w:firstLine="600" w:firstLineChars="200"/>
        <w:jc w:val="left"/>
        <w:rPr>
          <w:rFonts w:hint="eastAsia" w:ascii="黑体" w:hAnsi="黑体" w:eastAsia="黑体" w:cs="宋体"/>
          <w:bCs/>
          <w:color w:val="000000"/>
          <w:kern w:val="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文明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eastAsia="zh-CN"/>
        </w:rPr>
        <w:t>宿舍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（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eastAsia="zh-CN"/>
        </w:rPr>
        <w:t>共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val="en-US" w:eastAsia="zh-CN"/>
        </w:rPr>
        <w:t>19个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）</w:t>
      </w:r>
    </w:p>
    <w:tbl>
      <w:tblPr>
        <w:tblStyle w:val="2"/>
        <w:tblW w:w="8524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0"/>
        <w:gridCol w:w="2136"/>
        <w:gridCol w:w="2925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宿舍名称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宿舍成员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系部及班级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6#424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师利星 董笑琪 周欣然 邢梦琦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郎家宁 杜晶晶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陈婷婷 杨璐瑶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工程管理系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造价(对口)18-1.2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造价D18-1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3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＃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423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齐双凤 申卓妍 刘佳慧 刘晓欢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王香舒 黄唯华 李欲琪 朱亚新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工程管理系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造价(对口)18-1.2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3#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525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 刘顺  郝晓鹏 张涵洋 曹格裕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任腾飞 向鑫明 娄晨旭 贺展鹏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工程管理系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工程管理D18-2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9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＃205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贺玉林 王居一 杜贺龙 付杜坤 </w:t>
            </w:r>
          </w:p>
          <w:p>
            <w:pPr>
              <w:widowControl/>
              <w:snapToGrid w:val="0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吴玉春 吴浩显 余龙 王蒙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工程管理系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工管D19-5.6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工管D19-7.8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exact"/>
          <w:tblCellSpacing w:w="0" w:type="dxa"/>
          <w:jc w:val="center"/>
        </w:trPr>
        <w:tc>
          <w:tcPr>
            <w:tcW w:w="770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1号楼208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张聪聪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王荣耀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蒋浩浩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刘志豪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汪洋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常凯博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毛文浩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马到承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铁道（高）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1号楼307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eastAsia="zh-CN"/>
              </w:rPr>
              <w:t>王亚豪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马赟龙 秦申奥 雷恒博 </w:t>
            </w:r>
          </w:p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申鹏飞 周灿 刘松飞 李帅鹏 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1号楼342</w:t>
            </w:r>
          </w:p>
          <w:p>
            <w:pPr>
              <w:widowControl/>
              <w:snapToGrid w:val="0"/>
              <w:jc w:val="both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 朱中涛 叶阿辉 韩硕 潘登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王燚 张万里 刘荣科 范亚东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城轨（高）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1号楼426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王世豪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王冠哲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张云龙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 xml:space="preserve">魏世杰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闫显威   李健   刘鹏飞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杜王峰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测绘（高）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1号楼553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苏伟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王震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乾相宇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王云磊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赵一浩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刘海洋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郑文畅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董子博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土建（高）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19-7班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1号楼616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赵海鑫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王明岗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王天航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曹康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唐彦辉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张瑶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张伟超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常远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道路（高）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1" w:hRule="exact"/>
          <w:tblCellSpacing w:w="0" w:type="dxa"/>
          <w:jc w:val="center"/>
        </w:trPr>
        <w:tc>
          <w:tcPr>
            <w:tcW w:w="0" w:type="auto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2136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1号楼663</w:t>
            </w:r>
          </w:p>
        </w:tc>
        <w:tc>
          <w:tcPr>
            <w:tcW w:w="292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傅景灏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高尚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刘华志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李磊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孙辰熙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杨文源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鲁宝飞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韩国强</w:t>
            </w:r>
          </w:p>
        </w:tc>
        <w:tc>
          <w:tcPr>
            <w:tcW w:w="2693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土建（高）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19-17班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5号楼412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孙春苗  张丹玉 张怡雪  王贺贤   贾海鸽   秦苗苗   周纯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道桥（高）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2#116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赵文博、李赟浩、李心怡、郝鑫磊、刘浩男、姬仕林、张明辉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建设信息工程系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计算机（五年制）W18-1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6#206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孙悦悦、宋新凤、孙静娴、张明月、郑莹、吕怡禅、尹诗祺、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建设信息工程系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计算机应用对口D18-1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四号楼315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梁聪 张续 孙非凡 余增良 芦威昊 陈子奇 侯子洋 晁瑞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建筑系建筑设计19-9.10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四号楼602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胡帅、刘帅、程楷、王洋、郭坤龙、杨登远、王义东、王一凡、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建筑系建筑设计19-8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五号楼218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18"/>
                <w:szCs w:val="18"/>
              </w:rPr>
              <w:t>李淼、王雨晴、何成洋、骆媛、孟凡、潘露茵、张雅洁、郑秋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lang w:eastAsia="zh-CN"/>
              </w:rPr>
              <w:t>建筑系建筑设计19-9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18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2#611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贾琳庆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设备工程系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设备类19-3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exact"/>
          <w:tblCellSpacing w:w="0" w:type="dxa"/>
          <w:jc w:val="center"/>
        </w:trPr>
        <w:tc>
          <w:tcPr>
            <w:tcW w:w="0" w:type="auto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19</w:t>
            </w:r>
          </w:p>
        </w:tc>
        <w:tc>
          <w:tcPr>
            <w:tcW w:w="2136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2#322</w:t>
            </w:r>
          </w:p>
        </w:tc>
        <w:tc>
          <w:tcPr>
            <w:tcW w:w="292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范家畅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eastAsia="zh-CN"/>
              </w:rPr>
              <w:t>设备工程系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消防18-1</w:t>
            </w:r>
          </w:p>
        </w:tc>
      </w:tr>
    </w:tbl>
    <w:p>
      <w:pPr>
        <w:widowControl/>
        <w:spacing w:line="360" w:lineRule="atLeast"/>
        <w:ind w:firstLine="600" w:firstLineChars="200"/>
        <w:jc w:val="left"/>
        <w:rPr>
          <w:rFonts w:ascii="黑体" w:hAnsi="黑体" w:eastAsia="黑体" w:cs="宋体"/>
          <w:color w:val="000000"/>
          <w:kern w:val="0"/>
          <w:szCs w:val="30"/>
        </w:rPr>
      </w:pPr>
      <w:r>
        <w:rPr>
          <w:rFonts w:hint="eastAsia" w:ascii="黑体" w:hAnsi="黑体" w:eastAsia="黑体" w:cs="宋体"/>
          <w:bCs/>
          <w:color w:val="000000"/>
          <w:kern w:val="0"/>
          <w:szCs w:val="30"/>
          <w:lang w:eastAsia="zh-CN"/>
        </w:rPr>
        <w:t>三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、文明学生（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eastAsia="zh-CN"/>
        </w:rPr>
        <w:t>共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  <w:lang w:val="en-US" w:eastAsia="zh-CN"/>
        </w:rPr>
        <w:t>196人</w:t>
      </w:r>
      <w:r>
        <w:rPr>
          <w:rFonts w:hint="eastAsia" w:ascii="黑体" w:hAnsi="黑体" w:eastAsia="黑体" w:cs="宋体"/>
          <w:bCs/>
          <w:color w:val="000000"/>
          <w:kern w:val="0"/>
          <w:szCs w:val="30"/>
        </w:rPr>
        <w:t>）</w:t>
      </w:r>
    </w:p>
    <w:tbl>
      <w:tblPr>
        <w:tblStyle w:val="2"/>
        <w:tblW w:w="868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1"/>
        <w:gridCol w:w="1749"/>
        <w:gridCol w:w="6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排序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姓</w:t>
            </w:r>
            <w:r>
              <w:rPr>
                <w:rFonts w:ascii="仿宋_GB2312" w:hAnsi="宋体" w:cs="宋体"/>
                <w:bCs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所在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  <w:lang w:eastAsia="zh-CN"/>
              </w:rPr>
              <w:t>系部</w:t>
            </w:r>
            <w:r>
              <w:rPr>
                <w:rFonts w:hint="eastAsia" w:ascii="仿宋_GB2312" w:hAnsi="宋体" w:cs="宋体"/>
                <w:bCs/>
                <w:color w:val="000000"/>
                <w:kern w:val="0"/>
                <w:sz w:val="28"/>
                <w:szCs w:val="28"/>
              </w:rPr>
              <w:t>及班级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钱治升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eastAsia="zh-CN"/>
              </w:rPr>
              <w:t>工程管理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>W18-1班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王杰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工程管理系会计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刘畅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  <w:t>工程管理系安全技术与管理D18-1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彭海洋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工程管理系工程造价18-4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赵明宇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工程管理系项目信息化18-2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朱亚新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工程管理系工程造价对口18-2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熊逍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工程管理系工程造价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W17-3班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吕沛东</w:t>
            </w:r>
          </w:p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 造价W17-1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崔晓航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 造价W17-2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张雅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造价w16-1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赵春丽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 xml:space="preserve"> 造价w16-4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280" w:firstLineChars="10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王笑杨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工程管理系工程造价18-1班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280" w:firstLineChars="10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娄伟婷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工程管理系工程造价18-2班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280" w:firstLineChars="10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周 楠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工程管理系工程造价18-3班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280" w:firstLineChars="10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乔昕颖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工程管理系工程造价18-44班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 xml:space="preserve">张相通 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工程</w:t>
            </w: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 xml:space="preserve"> 工程</w:t>
            </w: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监理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18</w:t>
            </w:r>
            <w:r>
              <w:rPr>
                <w:rFonts w:ascii="仿宋_GB2312" w:hAnsi="宋体" w:cs="宋体"/>
                <w:color w:val="auto"/>
                <w:kern w:val="0"/>
                <w:sz w:val="28"/>
                <w:szCs w:val="28"/>
              </w:rPr>
              <w:t>-4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280" w:firstLineChars="10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张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闯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工程管理系工程造价18-2班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280" w:firstLineChars="10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陈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稳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sz w:val="28"/>
                <w:szCs w:val="28"/>
              </w:rPr>
              <w:t>工程管理系工程造价18-3班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李明洋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工程管理系建设工程管理18-1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王宏伟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工程管理系工程造价18-5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李二幸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工程管理系工程造价18-5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蔡拥淼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工程管理系建筑工程经济18-1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申莉红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工程管理系工程造价18-7班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师利星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工程管理系工程造价(对口)18-2班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刘超杰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/>
              </w:rPr>
              <w:t>工程管理系工管w16-1班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李宗越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 工程造价（对口）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刘顺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工程管理系工管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18- 2班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龚亚明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工程管理系工管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周欣然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工程管理系工程造价（对口）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魏晨晨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eastAsia="zh-CN"/>
              </w:rPr>
              <w:t>工程管理系工程造价</w:t>
            </w:r>
            <w:r>
              <w:rPr>
                <w:rFonts w:hint="eastAsia" w:ascii="华文仿宋" w:hAnsi="华文仿宋" w:eastAsia="华文仿宋" w:cs="华文仿宋"/>
                <w:color w:val="auto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刘佳慧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工程管理系工程造价（对口）D18—2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申梦凡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工程管理系工程管理D18—2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董千壵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工程管理系工程管理D18—1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高凤仪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工程管理系工程造价D18—2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龚智斌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工程管理系工程造价D18—4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吴耀龙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工程管理系房地产D18-1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魏莹静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工程管理系物业管理D18-1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孙婷婷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工程管理系物业管理D18-1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岳帅涛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b w:val="0"/>
                <w:bCs w:val="0"/>
                <w:color w:val="auto"/>
                <w:sz w:val="28"/>
                <w:szCs w:val="28"/>
              </w:rPr>
              <w:t>工程管理系房地产D18-1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张浩洋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工程管理系工程造价（五年制）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W18-2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郭志成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工程管理系工程造价（五年制）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W18-2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邱国起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工程管理系建设项目信息化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刘晓欢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工程管理系工程造价（对口）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葛訾姻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工程管理系工程造价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李哲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工程管理系工程监理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D18-3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苏婉婷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eastAsia="zh-CN"/>
              </w:rPr>
              <w:t>工程管理系工程造价</w:t>
            </w:r>
            <w:r>
              <w:rPr>
                <w:rFonts w:hint="eastAsia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D18-8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肖昊田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工管18-4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路建涛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工管18-3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张常慧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造价18-7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魏凡哲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/>
              </w:rPr>
              <w:t>造价18-6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韩智鹤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工程造价D18-2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赵楠楠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工程监理D18- 1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胡慧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工程造价D18-2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李欲琪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工程造价（对口）18-2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FF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李亚宁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工程管理系  项目信息化18-2班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臧寇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工程管理系建设项目信息化管理1班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曹文飞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工程管理系建设项目信息化管理2班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丁一丹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工程管理系建设项目信息化管理1班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付蒙菡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工程管理系建设项目信息化管理2班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36363D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36363D"/>
                <w:sz w:val="28"/>
                <w:szCs w:val="28"/>
                <w:lang w:eastAsia="zh-CN"/>
              </w:rPr>
              <w:t>邱怡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default" w:eastAsia="仿宋_GB2312" w:asciiTheme="minorHAnsi" w:hAnsiTheme="minorHAnsi" w:cstheme="minorBidi"/>
                <w:b w:val="0"/>
                <w:bCs w:val="0"/>
                <w:color w:val="36363D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工管管理D18-3班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36363D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36363D"/>
                <w:sz w:val="28"/>
                <w:szCs w:val="28"/>
                <w:lang w:eastAsia="zh-CN"/>
              </w:rPr>
              <w:t>裴佳鑫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36363D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工管管理D18-4班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top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749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36363D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/>
                <w:b w:val="0"/>
                <w:bCs w:val="0"/>
                <w:color w:val="36363D"/>
                <w:sz w:val="28"/>
                <w:szCs w:val="28"/>
                <w:lang w:eastAsia="zh-CN"/>
              </w:rPr>
              <w:t>关瞾</w:t>
            </w:r>
          </w:p>
        </w:tc>
        <w:tc>
          <w:tcPr>
            <w:tcW w:w="6075" w:type="dxa"/>
            <w:vAlign w:val="top"/>
          </w:tcPr>
          <w:p>
            <w:pPr>
              <w:jc w:val="center"/>
              <w:rPr>
                <w:rFonts w:hint="eastAsia" w:eastAsia="仿宋_GB2312" w:asciiTheme="minorHAnsi" w:hAnsiTheme="minorHAnsi" w:cstheme="minorBidi"/>
                <w:b w:val="0"/>
                <w:bCs w:val="0"/>
                <w:color w:val="36363D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eastAsia="zh-CN"/>
              </w:rPr>
              <w:t>工程管理系</w:t>
            </w:r>
            <w:r>
              <w:rPr>
                <w:rFonts w:hint="eastAsia" w:ascii="仿宋_GB2312" w:hAnsi="宋体" w:cs="宋体"/>
                <w:color w:val="auto"/>
                <w:kern w:val="0"/>
                <w:sz w:val="28"/>
                <w:szCs w:val="28"/>
                <w:lang w:val="en-US" w:eastAsia="zh-CN"/>
              </w:rPr>
              <w:t>工管管理D18-3班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李毅迪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工程管理系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</w:rPr>
              <w:t>建设项目信息化D18-1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张琼瑶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工程管理系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</w:rPr>
              <w:t>建筑工程管理二班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田梦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工程管理系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</w:rPr>
              <w:t>工程造价18-4班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黄晴怡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王伟刚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张然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邵子涵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张智豪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吕向阳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李冰浩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姜贺龙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王泽铭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姬广航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16-5班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武志源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16-6班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陈江源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韩国灵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郭云腾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李聪聪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毛裕喆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刘博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孙智彬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李文起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鲁子昂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孙一帆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晏陶陶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申庆奥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王恒博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谢江涛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路鹏飞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乔妍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孙勤港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武文鑫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昝嘉恒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宋愉祥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谢沅龙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17-6班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王轶莎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马盼婷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17-7班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邢声安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17-9班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夏天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土木工程系地下（高）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肖宴廷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土木工程系地下（高）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柴文文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土木工程系建工（对口）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王振甫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土木工程系建工（对口）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禹乐鹏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土木工程系建工（对口）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郜超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土木工程系建工（对口）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雷致铭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土木工程系钢架构（高）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17-2班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杨东旭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土木工程系测量（高）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D17-1班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宋超楠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刘统帅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周泰宇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张嘉豪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杜鑫庆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苑司康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孙梓涵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李龙洋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武彪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18-4班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周晴晴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18-5班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侯冰雨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土木工程系建工（对口）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郭梦珂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土木工程系测量（高）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吕卓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土木工程系测量（高）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柳润泽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土木工程系测量（高）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18-3班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王淄澳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土木工程系装配（高）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丁子晔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土木工程系国土（高）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朱中涛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土木工程系城轨（高）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赵润通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土木工程系城轨（高）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张丹玉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土木工程系道桥（高）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孙春苗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土木工程系道桥（高）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张梦迪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土木工程系高铁（高）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侯润林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土木工程系高铁（高）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66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曹浩权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土木工程系建工（五年制）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W17-2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ind w:firstLine="420" w:firstLineChars="150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张晨曦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软件18-1班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张聪奎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软件18-2班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张成龙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数字媒体18-1班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赵南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 计算机D18-1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张锦宇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 计算机D18-2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谨芳慧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数字媒体D18-2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刘卓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 计算机（五年制）W18-1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王洛杰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计算机应用W16-1班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姚德康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数字媒体D17-1班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许潘丽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通信技术D17-1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赵洁晨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计算机应用W16-1班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高涵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计算机（对口）1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周航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通信1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吴颜峰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通信1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臧彦鸿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建设信息工程系 计算机（对口）1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张信哲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建筑系园林工程技术18-1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张梦祯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胡振涛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张志友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王雷震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建筑系环境艺术设计18-1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许述清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张斌全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建筑系建筑装饰工程技术（升段）18-1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任君才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宁璐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李博文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张飞黄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建筑系古建筑工程技术18-1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吴庆宇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建筑系城乡规划与管理18-1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张世权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刘威振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肖壮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李云龙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王高强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余晓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岳帅辰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史雁雁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乔云升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赵龙龙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苏青云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李焕丽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建筑系建筑室内设计17-4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25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郑笑寒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建筑系建筑室内设计18-4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谢梦迪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建筑系建筑室内设计17-3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27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薛怡凡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薛怡凡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建筑系建筑动画与模型制作18-1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28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张旭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建筑系建筑装饰工程技术17-2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石俊龙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建筑系建筑装饰工程技术（五年一贯制）16-1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刘俊凯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建筑系建筑装饰工程技术（五年一贯制）16-2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戴童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建筑系建筑动画与模型制作17-1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徐海宇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建筑系园林工程技术18-1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李明星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建筑系建筑设计18-3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董奥飞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丁文明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焦鹏飞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37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申瑞博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徐枫林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张晓婷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</w:rPr>
              <w:t>建筑系建筑装饰工程技术18-1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闫冉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消防18-1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邢涛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建筑设备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张献斌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通风空调18-2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赵海宽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 给排水18-1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张耀鑫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市政18-1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金世豪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燃气18-1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刘一钊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燃气18-1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张庆斌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市政18-1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default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张兴文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电梯工程技术18-1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李争辉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 电气自动化18-1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  <w:tblCellSpacing w:w="0" w:type="dxa"/>
          <w:jc w:val="center"/>
        </w:trPr>
        <w:tc>
          <w:tcPr>
            <w:tcW w:w="86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1749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唐家乐</w:t>
            </w:r>
          </w:p>
        </w:tc>
        <w:tc>
          <w:tcPr>
            <w:tcW w:w="6075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eastAsia="zh-CN"/>
              </w:rPr>
              <w:t>设备工程系</w:t>
            </w:r>
            <w:r>
              <w:rPr>
                <w:rFonts w:hint="eastAsia" w:ascii="仿宋_GB2312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 xml:space="preserve"> 工业机器人18-1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C20F20"/>
    <w:multiLevelType w:val="singleLevel"/>
    <w:tmpl w:val="6EC20F2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12672"/>
    <w:rsid w:val="109C550B"/>
    <w:rsid w:val="1F8813FC"/>
    <w:rsid w:val="212C08E8"/>
    <w:rsid w:val="30500088"/>
    <w:rsid w:val="37236DCD"/>
    <w:rsid w:val="3BC12385"/>
    <w:rsid w:val="45AC08A9"/>
    <w:rsid w:val="5FAD4305"/>
    <w:rsid w:val="7032621C"/>
    <w:rsid w:val="72BB0E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hp</dc:creator>
  <cp:lastModifiedBy>王珊珊</cp:lastModifiedBy>
  <cp:lastPrinted>2020-01-08T04:08:00Z</cp:lastPrinted>
  <dcterms:modified xsi:type="dcterms:W3CDTF">2020-01-10T01:41:11Z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