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4"/>
        <w:ind w:right="0"/>
        <w:jc w:val="left"/>
        <w:rPr>
          <w:rFonts w:hint="eastAsia" w:ascii="Times New Roman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pStyle w:val="7"/>
        <w:numPr>
          <w:ilvl w:val="0"/>
          <w:numId w:val="1"/>
        </w:numPr>
        <w:tabs>
          <w:tab w:val="left" w:pos="717"/>
        </w:tabs>
        <w:spacing w:before="223" w:after="0" w:line="240" w:lineRule="auto"/>
        <w:ind w:left="717" w:right="0" w:hanging="375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pacing w:val="9"/>
          <w:sz w:val="24"/>
        </w:rPr>
        <w:t>全国党建工作示范高校</w:t>
      </w:r>
    </w:p>
    <w:p>
      <w:pPr>
        <w:pStyle w:val="3"/>
        <w:spacing w:before="9"/>
        <w:rPr>
          <w:rFonts w:ascii="黑体"/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717"/>
        </w:tabs>
        <w:spacing w:before="0" w:after="0" w:line="240" w:lineRule="auto"/>
        <w:ind w:left="717" w:right="0" w:hanging="375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pacing w:val="9"/>
          <w:sz w:val="24"/>
        </w:rPr>
        <w:t>全国党建工作标杆院系</w:t>
      </w:r>
      <w:bookmarkStart w:id="0" w:name="_GoBack"/>
      <w:bookmarkEnd w:id="0"/>
    </w:p>
    <w:p>
      <w:pPr>
        <w:pStyle w:val="3"/>
        <w:spacing w:before="1"/>
        <w:rPr>
          <w:rFonts w:ascii="黑体"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717"/>
        </w:tabs>
        <w:spacing w:before="0" w:after="0" w:line="240" w:lineRule="auto"/>
        <w:ind w:left="717" w:right="0" w:hanging="375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pacing w:val="9"/>
          <w:sz w:val="24"/>
        </w:rPr>
        <w:t>全国党建工作样板支部</w:t>
      </w:r>
    </w:p>
    <w:p>
      <w:pPr>
        <w:pStyle w:val="3"/>
        <w:rPr>
          <w:rFonts w:ascii="黑体"/>
          <w:sz w:val="24"/>
        </w:rPr>
      </w:pPr>
    </w:p>
    <w:p>
      <w:pPr>
        <w:pStyle w:val="3"/>
        <w:rPr>
          <w:rFonts w:ascii="黑体"/>
          <w:sz w:val="24"/>
        </w:rPr>
      </w:pPr>
    </w:p>
    <w:p>
      <w:pPr>
        <w:pStyle w:val="3"/>
        <w:rPr>
          <w:rFonts w:ascii="黑体"/>
          <w:sz w:val="24"/>
        </w:rPr>
      </w:pPr>
    </w:p>
    <w:p>
      <w:pPr>
        <w:pStyle w:val="3"/>
        <w:rPr>
          <w:rFonts w:ascii="黑体"/>
          <w:sz w:val="24"/>
        </w:rPr>
      </w:pPr>
    </w:p>
    <w:p>
      <w:pPr>
        <w:tabs>
          <w:tab w:val="left" w:pos="1739"/>
          <w:tab w:val="left" w:pos="2719"/>
        </w:tabs>
        <w:spacing w:before="178" w:line="259" w:lineRule="auto"/>
        <w:ind w:left="760" w:right="928" w:firstLine="0"/>
        <w:jc w:val="center"/>
        <w:rPr>
          <w:rFonts w:hint="eastAsia" w:ascii="Arial Unicode MS" w:hAnsi="Arial Unicode MS" w:eastAsia="Arial Unicode MS"/>
          <w:sz w:val="48"/>
        </w:rPr>
      </w:pPr>
      <w:r>
        <w:rPr>
          <w:rFonts w:hint="eastAsia" w:ascii="Arial Unicode MS" w:hAnsi="Arial Unicode MS" w:eastAsia="Arial Unicode MS"/>
          <w:spacing w:val="9"/>
          <w:w w:val="105"/>
          <w:sz w:val="48"/>
        </w:rPr>
        <w:t>第二批新时代高校党建“双创”工作</w:t>
      </w:r>
      <w:r>
        <w:rPr>
          <w:rFonts w:hint="eastAsia" w:ascii="Arial Unicode MS" w:hAnsi="Arial Unicode MS" w:eastAsia="Arial Unicode MS"/>
          <w:w w:val="110"/>
          <w:sz w:val="48"/>
        </w:rPr>
        <w:t>申</w:t>
      </w:r>
      <w:r>
        <w:rPr>
          <w:rFonts w:hint="eastAsia" w:ascii="Arial Unicode MS" w:hAnsi="Arial Unicode MS" w:eastAsia="Arial Unicode MS"/>
          <w:w w:val="110"/>
          <w:sz w:val="48"/>
        </w:rPr>
        <w:tab/>
      </w:r>
      <w:r>
        <w:rPr>
          <w:rFonts w:hint="eastAsia" w:ascii="Arial Unicode MS" w:hAnsi="Arial Unicode MS" w:eastAsia="Arial Unicode MS"/>
          <w:w w:val="110"/>
          <w:sz w:val="48"/>
        </w:rPr>
        <w:t>报</w:t>
      </w:r>
      <w:r>
        <w:rPr>
          <w:rFonts w:hint="eastAsia" w:ascii="Arial Unicode MS" w:hAnsi="Arial Unicode MS" w:eastAsia="Arial Unicode MS"/>
          <w:w w:val="110"/>
          <w:sz w:val="48"/>
        </w:rPr>
        <w:tab/>
      </w:r>
      <w:r>
        <w:rPr>
          <w:rFonts w:hint="eastAsia" w:ascii="Arial Unicode MS" w:hAnsi="Arial Unicode MS" w:eastAsia="Arial Unicode MS"/>
          <w:w w:val="110"/>
          <w:sz w:val="48"/>
        </w:rPr>
        <w:t>书</w:t>
      </w:r>
    </w:p>
    <w:p>
      <w:pPr>
        <w:pStyle w:val="3"/>
        <w:spacing w:before="15"/>
        <w:rPr>
          <w:rFonts w:ascii="Arial Unicode MS"/>
          <w:sz w:val="74"/>
        </w:rPr>
      </w:pPr>
    </w:p>
    <w:p>
      <w:pPr>
        <w:spacing w:before="0" w:line="470" w:lineRule="auto"/>
        <w:ind w:left="1518" w:right="6155" w:firstLine="0"/>
        <w:jc w:val="left"/>
        <w:rPr>
          <w:sz w:val="28"/>
        </w:rPr>
      </w:pPr>
      <w:r>
        <w:rPr>
          <w:spacing w:val="72"/>
          <w:sz w:val="28"/>
        </w:rPr>
        <w:t xml:space="preserve">学校名称： </w:t>
      </w:r>
      <w:r>
        <w:rPr>
          <w:spacing w:val="11"/>
          <w:sz w:val="28"/>
        </w:rPr>
        <w:t xml:space="preserve">项目负责人： </w:t>
      </w:r>
      <w:r>
        <w:rPr>
          <w:spacing w:val="72"/>
          <w:sz w:val="28"/>
        </w:rPr>
        <w:t>联系电话： 填报日期：</w:t>
      </w:r>
      <w:r>
        <w:rPr>
          <w:spacing w:val="-49"/>
          <w:sz w:val="28"/>
        </w:rPr>
        <w:t xml:space="preserve"> 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spacing w:before="8"/>
        <w:rPr>
          <w:sz w:val="28"/>
        </w:rPr>
      </w:pPr>
    </w:p>
    <w:p>
      <w:pPr>
        <w:spacing w:before="0" w:line="415" w:lineRule="auto"/>
        <w:ind w:left="3569" w:right="3735" w:firstLine="0"/>
        <w:jc w:val="center"/>
        <w:rPr>
          <w:sz w:val="36"/>
        </w:rPr>
      </w:pPr>
      <w:r>
        <w:rPr>
          <w:spacing w:val="6"/>
          <w:sz w:val="36"/>
        </w:rPr>
        <w:t>教育部办公厅</w:t>
      </w:r>
      <w:r>
        <w:rPr>
          <w:spacing w:val="3"/>
          <w:sz w:val="36"/>
        </w:rPr>
        <w:t>2019</w:t>
      </w:r>
      <w:r>
        <w:rPr>
          <w:spacing w:val="-54"/>
          <w:sz w:val="36"/>
        </w:rPr>
        <w:t xml:space="preserve"> 年 </w:t>
      </w:r>
      <w:r>
        <w:rPr>
          <w:sz w:val="36"/>
        </w:rPr>
        <w:t>7</w:t>
      </w:r>
      <w:r>
        <w:rPr>
          <w:spacing w:val="-43"/>
          <w:sz w:val="36"/>
        </w:rPr>
        <w:t xml:space="preserve"> 月</w:t>
      </w:r>
    </w:p>
    <w:p>
      <w:pPr>
        <w:spacing w:after="0" w:line="415" w:lineRule="auto"/>
        <w:jc w:val="center"/>
        <w:rPr>
          <w:sz w:val="36"/>
        </w:rPr>
        <w:sectPr>
          <w:footerReference r:id="rId3" w:type="default"/>
          <w:footerReference r:id="rId4" w:type="even"/>
          <w:pgSz w:w="11910" w:h="16840"/>
          <w:pgMar w:top="1580" w:right="1080" w:bottom="1660" w:left="1300" w:header="0" w:footer="1478" w:gutter="0"/>
          <w:pgNumType w:start="3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7"/>
        </w:rPr>
      </w:pPr>
    </w:p>
    <w:p>
      <w:pPr>
        <w:spacing w:before="60"/>
        <w:ind w:left="342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22"/>
          <w:sz w:val="28"/>
        </w:rPr>
        <w:t>一、 基本信息</w:t>
      </w:r>
    </w:p>
    <w:p>
      <w:pPr>
        <w:pStyle w:val="3"/>
        <w:spacing w:before="9"/>
        <w:rPr>
          <w:rFonts w:ascii="黑体"/>
          <w:sz w:val="22"/>
        </w:rPr>
      </w:pPr>
    </w:p>
    <w:tbl>
      <w:tblPr>
        <w:tblStyle w:val="4"/>
        <w:tblW w:w="9121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844"/>
        <w:gridCol w:w="2267"/>
        <w:gridCol w:w="3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53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5"/>
              <w:rPr>
                <w:rFonts w:ascii="黑体"/>
                <w:sz w:val="22"/>
              </w:rPr>
            </w:pPr>
          </w:p>
          <w:p>
            <w:pPr>
              <w:pStyle w:val="8"/>
              <w:ind w:left="504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844" w:type="dxa"/>
          </w:tcPr>
          <w:p>
            <w:pPr>
              <w:pStyle w:val="8"/>
              <w:spacing w:before="86"/>
              <w:ind w:left="67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67" w:type="dxa"/>
          </w:tcPr>
          <w:p>
            <w:pPr>
              <w:pStyle w:val="8"/>
              <w:spacing w:before="86"/>
              <w:ind w:left="577" w:right="559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3257" w:type="dxa"/>
          </w:tcPr>
          <w:p>
            <w:pPr>
              <w:pStyle w:val="8"/>
              <w:spacing w:before="86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7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53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5"/>
              <w:rPr>
                <w:rFonts w:ascii="黑体"/>
                <w:sz w:val="22"/>
              </w:rPr>
            </w:pPr>
          </w:p>
          <w:p>
            <w:pPr>
              <w:pStyle w:val="8"/>
              <w:ind w:left="504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844" w:type="dxa"/>
          </w:tcPr>
          <w:p>
            <w:pPr>
              <w:pStyle w:val="8"/>
              <w:spacing w:before="86"/>
              <w:ind w:left="67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67" w:type="dxa"/>
          </w:tcPr>
          <w:p>
            <w:pPr>
              <w:pStyle w:val="8"/>
              <w:spacing w:before="86"/>
              <w:ind w:left="577" w:right="559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3257" w:type="dxa"/>
          </w:tcPr>
          <w:p>
            <w:pPr>
              <w:pStyle w:val="8"/>
              <w:spacing w:before="86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办公电话/手机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7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753" w:type="dxa"/>
          </w:tcPr>
          <w:p>
            <w:pPr>
              <w:pStyle w:val="8"/>
              <w:spacing w:before="6"/>
              <w:rPr>
                <w:rFonts w:ascii="黑体"/>
                <w:sz w:val="28"/>
              </w:rPr>
            </w:pPr>
          </w:p>
          <w:p>
            <w:pPr>
              <w:pStyle w:val="8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736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753" w:type="dxa"/>
          </w:tcPr>
          <w:p>
            <w:pPr>
              <w:pStyle w:val="8"/>
              <w:spacing w:before="192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  <w:p>
            <w:pPr>
              <w:pStyle w:val="8"/>
              <w:spacing w:before="93"/>
              <w:ind w:left="62" w:right="20"/>
              <w:jc w:val="center"/>
              <w:rPr>
                <w:sz w:val="18"/>
              </w:rPr>
            </w:pPr>
            <w:r>
              <w:rPr>
                <w:sz w:val="18"/>
              </w:rPr>
              <w:t>（学校/院系/支部）</w:t>
            </w:r>
          </w:p>
        </w:tc>
        <w:tc>
          <w:tcPr>
            <w:tcW w:w="736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753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2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创建类型</w:t>
            </w:r>
          </w:p>
        </w:tc>
        <w:tc>
          <w:tcPr>
            <w:tcW w:w="7368" w:type="dxa"/>
            <w:gridSpan w:val="3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35"/>
              </w:tabs>
              <w:spacing w:before="148" w:after="0" w:line="240" w:lineRule="auto"/>
              <w:ind w:left="734" w:right="0" w:hanging="376"/>
              <w:jc w:val="left"/>
              <w:rPr>
                <w:sz w:val="24"/>
              </w:rPr>
            </w:pPr>
            <w:r>
              <w:rPr>
                <w:spacing w:val="9"/>
                <w:sz w:val="24"/>
              </w:rPr>
              <w:t>全国党建工作示范高校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35"/>
              </w:tabs>
              <w:spacing w:before="34" w:after="0" w:line="240" w:lineRule="auto"/>
              <w:ind w:left="734" w:right="0" w:hanging="376"/>
              <w:jc w:val="left"/>
              <w:rPr>
                <w:sz w:val="24"/>
              </w:rPr>
            </w:pPr>
            <w:r>
              <w:rPr>
                <w:spacing w:val="9"/>
                <w:sz w:val="24"/>
              </w:rPr>
              <w:t>全国党建工作标杆院系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35"/>
              </w:tabs>
              <w:spacing w:before="33" w:after="0" w:line="240" w:lineRule="auto"/>
              <w:ind w:left="734" w:right="0" w:hanging="376"/>
              <w:jc w:val="left"/>
              <w:rPr>
                <w:sz w:val="24"/>
              </w:rPr>
            </w:pPr>
            <w:r>
              <w:rPr>
                <w:spacing w:val="9"/>
                <w:sz w:val="24"/>
              </w:rPr>
              <w:t>全国党建工作样板支部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753" w:type="dxa"/>
          </w:tcPr>
          <w:p>
            <w:pPr>
              <w:pStyle w:val="8"/>
              <w:spacing w:before="165" w:line="218" w:lineRule="auto"/>
              <w:ind w:left="379" w:right="363"/>
              <w:rPr>
                <w:sz w:val="24"/>
              </w:rPr>
            </w:pPr>
            <w:r>
              <w:rPr>
                <w:sz w:val="24"/>
              </w:rPr>
              <w:t>项目建设起止年月</w:t>
            </w:r>
          </w:p>
        </w:tc>
        <w:tc>
          <w:tcPr>
            <w:tcW w:w="7368" w:type="dxa"/>
            <w:gridSpan w:val="3"/>
          </w:tcPr>
          <w:p>
            <w:pPr>
              <w:pStyle w:val="8"/>
              <w:spacing w:before="3"/>
              <w:rPr>
                <w:rFonts w:ascii="黑体"/>
                <w:sz w:val="23"/>
              </w:rPr>
            </w:pPr>
          </w:p>
          <w:p>
            <w:pPr>
              <w:pStyle w:val="8"/>
              <w:ind w:left="234"/>
              <w:rPr>
                <w:sz w:val="24"/>
              </w:rPr>
            </w:pPr>
            <w:r>
              <w:rPr>
                <w:sz w:val="24"/>
              </w:rPr>
              <w:t>2020.1—2021.12</w:t>
            </w:r>
          </w:p>
        </w:tc>
      </w:tr>
    </w:tbl>
    <w:p>
      <w:pPr>
        <w:pStyle w:val="3"/>
        <w:spacing w:before="1"/>
        <w:rPr>
          <w:rFonts w:ascii="黑体"/>
          <w:sz w:val="26"/>
        </w:rPr>
      </w:pPr>
    </w:p>
    <w:p>
      <w:pPr>
        <w:spacing w:before="0"/>
        <w:ind w:left="342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22"/>
          <w:sz w:val="28"/>
        </w:rPr>
        <w:t>二、 工作基础</w:t>
      </w:r>
    </w:p>
    <w:p>
      <w:pPr>
        <w:pStyle w:val="3"/>
        <w:spacing w:before="8"/>
        <w:rPr>
          <w:rFonts w:ascii="黑体"/>
          <w:sz w:val="19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187325</wp:posOffset>
                </wp:positionV>
                <wp:extent cx="5763260" cy="2299335"/>
                <wp:effectExtent l="4445" t="4445" r="8255" b="12700"/>
                <wp:wrapTopAndBottom/>
                <wp:docPr id="2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229933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2" w:line="312" w:lineRule="auto"/>
                              <w:ind w:left="105" w:right="9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[包括：本单位党建工作体制机制、组织机构、专职队伍情况，出台的重要政策、重大安排、重点举措，取得的进展成效、工作经验、标志性成果等。可附页。]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2.25pt;margin-top:14.75pt;height:181.05pt;width:453.8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Nmwi2AAAAAsBAAAPAAAAAAAAAAEAIAAAACIAAABkcnMvZG93bnJldi54&#10;bWxQSwECFAAUAAAACACHTuJALIECyvoBAADlAwAADgAAAAAAAAABACAAAAAnAQAAZHJzL2Uyb0Rv&#10;Yy54bWxQSwUGAAAAAAYABgBZAQAAkw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2" w:line="312" w:lineRule="auto"/>
                        <w:ind w:left="105" w:right="9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[包括：本单位党建工作体制机制、组织机构、专职队伍情况，出台的重要政策、重大安排、重点举措，取得的进展成效、工作经验、标志性成果等。可附页。]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9"/>
        </w:rPr>
        <w:sectPr>
          <w:pgSz w:w="11910" w:h="16840"/>
          <w:pgMar w:top="1580" w:right="1080" w:bottom="1660" w:left="1300" w:header="0" w:footer="1478" w:gutter="0"/>
        </w:sectPr>
      </w:pPr>
    </w:p>
    <w:p>
      <w:pPr>
        <w:pStyle w:val="3"/>
        <w:spacing w:before="4"/>
        <w:rPr>
          <w:rFonts w:ascii="Times New Roman"/>
          <w:sz w:val="28"/>
        </w:rPr>
      </w:pPr>
    </w:p>
    <w:p>
      <w:pPr>
        <w:pStyle w:val="3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5769610" cy="7887335"/>
                <wp:effectExtent l="1270" t="1270" r="5080" b="5715"/>
                <wp:docPr id="1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7887335"/>
                          <a:chOff x="0" y="0"/>
                          <a:chExt cx="9086" cy="12421"/>
                        </a:xfrm>
                      </wpg:grpSpPr>
                      <wps:wsp>
                        <wps:cNvPr id="4" name="直线 8"/>
                        <wps:cNvCnPr/>
                        <wps:spPr>
                          <a:xfrm>
                            <a:off x="10" y="5"/>
                            <a:ext cx="90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9"/>
                        <wps:cNvCnPr/>
                        <wps:spPr>
                          <a:xfrm>
                            <a:off x="5" y="0"/>
                            <a:ext cx="0" cy="1241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10"/>
                        <wps:cNvSpPr/>
                        <wps:spPr>
                          <a:xfrm>
                            <a:off x="0" y="12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11"/>
                        <wps:cNvSpPr/>
                        <wps:spPr>
                          <a:xfrm>
                            <a:off x="0" y="12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10" y="12416"/>
                            <a:ext cx="90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CnPr/>
                        <wps:spPr>
                          <a:xfrm>
                            <a:off x="9081" y="0"/>
                            <a:ext cx="0" cy="12411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9075" y="12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5"/>
                        <wps:cNvSpPr/>
                        <wps:spPr>
                          <a:xfrm>
                            <a:off x="9075" y="12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621.05pt;width:454.3pt;" coordsize="9086,12421" o:gfxdata="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AKfH+dcAAAAGAQAADwAAAAAAAAABACAAAAAiAAAAZHJzL2Rv&#10;d25yZXYueG1sUEsBAhQAFAAAAAgAh07iQLeS/s0fAwAAsBAAAA4AAAAAAAAAAQAgAAAAJgEAAGRy&#10;cy9lMm9Eb2MueG1sUEsFBgAAAAAGAAYAWQEAALcGAAAAAA==&#10;">
                <o:lock v:ext="edit" aspectratio="f"/>
                <v:line id="直线 8" o:spid="_x0000_s1026" o:spt="20" style="position:absolute;left:10;top:5;height:0;width:9066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5;top:0;height:12411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0" o:spid="_x0000_s1026" o:spt="1" style="position:absolute;left:0;top:12411;height:10;width:1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11" o:spid="_x0000_s1026" o:spt="1" style="position:absolute;left:0;top:12411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2" o:spid="_x0000_s1026" o:spt="20" style="position:absolute;left:10;top:12416;height:0;width:9066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9081;top:0;height:12411;width:0;" filled="f" stroked="t" coordsize="21600,21600" o:gfxdata="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Ki4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14" o:spid="_x0000_s1026" o:spt="1" style="position:absolute;left:9075;top:12411;height:10;width:1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9075;top:12411;height:10;width:1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580" w:right="1080" w:bottom="1660" w:left="1300" w:header="0" w:footer="1478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spacing w:before="215"/>
        <w:ind w:left="342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438785</wp:posOffset>
                </wp:positionV>
                <wp:extent cx="5833745" cy="7543165"/>
                <wp:effectExtent l="4445" t="4445" r="13970" b="11430"/>
                <wp:wrapTopAndBottom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75431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2" w:line="312" w:lineRule="auto"/>
                              <w:ind w:left="105" w:right="107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[包括：两年建设周期的总体思路、建设目标、建设方案，各年度工作目标、工作计划、工作举措，经费预算（分别列出年度预算和两年总预算）等。思路、目标、计划和举措要科学合理、重点明确。可附页。]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76.55pt;margin-top:34.55pt;height:593.95pt;width:459.3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r/uW2AAAAAwBAAAPAAAAAAAAAAEAIAAAACIAAABkcnMvZG93bnJl&#10;di54bWxQSwECFAAUAAAACACHTuJAlDWroP0BAADmAwAADgAAAAAAAAABACAAAAAn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2" w:line="312" w:lineRule="auto"/>
                        <w:ind w:left="105" w:right="107" w:firstLine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[包括：两年建设周期的总体思路、建设目标、建设方案，各年度工作目标、工作计划、工作举措，经费预算（分别列出年度预算和两年总预算）等。思路、目标、计划和举措要科学合理、重点明确。可附页。]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三、 建设计划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080" w:bottom="1740" w:left="1300" w:header="0" w:footer="1478" w:gutter="0"/>
        </w:sectPr>
      </w:pPr>
    </w:p>
    <w:p>
      <w:pPr>
        <w:pStyle w:val="3"/>
        <w:rPr>
          <w:rFonts w:ascii="黑体"/>
          <w:sz w:val="20"/>
        </w:rPr>
      </w:pPr>
    </w:p>
    <w:p>
      <w:pPr>
        <w:spacing w:before="189"/>
        <w:ind w:left="342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422275</wp:posOffset>
                </wp:positionV>
                <wp:extent cx="5791200" cy="7466965"/>
                <wp:effectExtent l="4445" t="4445" r="10795" b="11430"/>
                <wp:wrapTopAndBottom/>
                <wp:docPr id="2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4669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2" w:line="312" w:lineRule="auto"/>
                              <w:ind w:left="105" w:right="13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[包括：分别列出各年度的预期工作成效、预期创建成果和预期推广成绩，每年度具体成果至少列明 2 项。可附页。]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71.05pt;margin-top:33.25pt;height:587.95pt;width:456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ysYF1wAAAAwBAAAPAAAAAAAAAAEAIAAAACIAAABkcnMvZG93bnJldi54&#10;bWxQSwECFAAUAAAACACHTuJAbYuCSvsBAADmAwAADgAAAAAAAAABACAAAAAmAQAAZHJzL2Uyb0Rv&#10;Yy54bWxQSwUGAAAAAAYABgBZAQAAk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2" w:line="312" w:lineRule="auto"/>
                        <w:ind w:left="105" w:right="13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[包括：分别列出各年度的预期工作成效、预期创建成果和预期推广成绩，每年度具体成果至少列明 2 项。可附页。]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四、 预期成果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080" w:bottom="1660" w:left="1300" w:header="0" w:footer="1478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27"/>
        </w:rPr>
      </w:pPr>
    </w:p>
    <w:p>
      <w:pPr>
        <w:spacing w:before="60"/>
        <w:ind w:left="342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五、 工作保障</w:t>
      </w:r>
    </w:p>
    <w:p>
      <w:pPr>
        <w:pStyle w:val="3"/>
        <w:spacing w:before="8"/>
        <w:rPr>
          <w:rFonts w:ascii="黑体"/>
          <w:sz w:val="19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187960</wp:posOffset>
                </wp:positionV>
                <wp:extent cx="5730240" cy="7195185"/>
                <wp:effectExtent l="4445" t="4445" r="10795" b="8890"/>
                <wp:wrapTopAndBottom/>
                <wp:docPr id="2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19518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06" w:right="0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>包括：配套政策、资源投入、软硬件设施、经费支持、条件保障等。可附页。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84.7pt;margin-top:14.8pt;height:566.55pt;width:451.2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lPs4HYAAAADAEAAA8AAAAAAAAAAQAgAAAAIgAAAGRycy9kb3ducmV2&#10;LnhtbFBLAQIUABQAAAAIAIdO4kCSzIm3/AEAAOYDAAAOAAAAAAAAAAEAIAAAACc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/>
                        <w:ind w:left="106" w:right="0" w:firstLine="0"/>
                        <w:jc w:val="left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/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>包括：配套政策、资源投入、软硬件设施、经费支持、条件保障等。可附页。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9"/>
        </w:rPr>
        <w:sectPr>
          <w:pgSz w:w="11910" w:h="16840"/>
          <w:pgMar w:top="1580" w:right="1080" w:bottom="1740" w:left="1300" w:header="0" w:footer="1478" w:gutter="0"/>
        </w:sectPr>
      </w:pPr>
    </w:p>
    <w:p>
      <w:pPr>
        <w:pStyle w:val="3"/>
        <w:spacing w:before="6"/>
        <w:rPr>
          <w:rFonts w:ascii="黑体"/>
          <w:sz w:val="24"/>
        </w:rPr>
      </w:pPr>
    </w:p>
    <w:p>
      <w:pPr>
        <w:spacing w:before="59"/>
        <w:ind w:left="342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六、 学校党委意见</w:t>
      </w:r>
    </w:p>
    <w:p>
      <w:pPr>
        <w:pStyle w:val="3"/>
        <w:spacing w:before="9"/>
        <w:rPr>
          <w:rFonts w:ascii="黑体"/>
          <w:sz w:val="19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187960</wp:posOffset>
                </wp:positionV>
                <wp:extent cx="5763260" cy="3094355"/>
                <wp:effectExtent l="4445" t="4445" r="8255" b="10160"/>
                <wp:wrapTopAndBottom/>
                <wp:docPr id="2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09435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06" w:right="0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>应明确说明是否经过学校党委研究，是否同意申报。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]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rFonts w:ascii="黑体"/>
                                <w:sz w:val="3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36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负责人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签章</w:t>
                            </w:r>
                            <w:r>
                              <w:rPr>
                                <w:spacing w:val="-12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（加盖公章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tabs>
                                <w:tab w:val="left" w:pos="5848"/>
                                <w:tab w:val="left" w:pos="6305"/>
                              </w:tabs>
                              <w:spacing w:before="110"/>
                              <w:ind w:left="538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82.1pt;margin-top:14.8pt;height:243.65pt;width:453.8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ouWw9gAAAALAQAADwAAAAAAAAABACAAAAAiAAAAZHJzL2Rvd25yZXYu&#10;eG1sUEsBAhQAFAAAAAgAh07iQLCMwe77AQAA5gMAAA4AAAAAAAAAAQAgAAAAJwEAAGRycy9lMm9E&#10;b2MueG1sUEsFBgAAAAAGAAYAWQEAAJ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/>
                        <w:ind w:left="106" w:right="0" w:firstLine="0"/>
                        <w:jc w:val="left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/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>应明确说明是否经过学校党委研究，是否同意申报。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>]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spacing w:before="7"/>
                        <w:rPr>
                          <w:rFonts w:ascii="黑体"/>
                          <w:sz w:val="31"/>
                        </w:rPr>
                      </w:pPr>
                    </w:p>
                    <w:p>
                      <w:pPr>
                        <w:spacing w:before="0"/>
                        <w:ind w:left="336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负责人</w:t>
                      </w:r>
                      <w:r>
                        <w:rPr>
                          <w:spacing w:val="-5"/>
                          <w:sz w:val="24"/>
                        </w:rPr>
                        <w:t>（</w:t>
                      </w:r>
                      <w:r>
                        <w:rPr>
                          <w:spacing w:val="-10"/>
                          <w:sz w:val="24"/>
                        </w:rPr>
                        <w:t>签章</w:t>
                      </w:r>
                      <w:r>
                        <w:rPr>
                          <w:spacing w:val="-125"/>
                          <w:sz w:val="24"/>
                        </w:rPr>
                        <w:t>）</w:t>
                      </w:r>
                      <w:r>
                        <w:rPr>
                          <w:spacing w:val="-120"/>
                          <w:sz w:val="24"/>
                        </w:rPr>
                        <w:t>：</w:t>
                      </w:r>
                      <w:r>
                        <w:rPr>
                          <w:spacing w:val="-10"/>
                          <w:sz w:val="24"/>
                        </w:rPr>
                        <w:t>（加盖公章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>
                      <w:pPr>
                        <w:tabs>
                          <w:tab w:val="left" w:pos="5848"/>
                          <w:tab w:val="left" w:pos="6305"/>
                        </w:tabs>
                        <w:spacing w:before="110"/>
                        <w:ind w:left="538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2"/>
        <w:rPr>
          <w:rFonts w:ascii="黑体"/>
          <w:sz w:val="19"/>
        </w:rPr>
      </w:pPr>
    </w:p>
    <w:p>
      <w:pPr>
        <w:spacing w:before="60"/>
        <w:ind w:left="342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七、 省（区、市）党委教育工作部门意见</w:t>
      </w:r>
    </w:p>
    <w:p>
      <w:pPr>
        <w:pStyle w:val="3"/>
        <w:spacing w:before="8"/>
        <w:rPr>
          <w:rFonts w:ascii="黑体"/>
          <w:sz w:val="19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187325</wp:posOffset>
                </wp:positionV>
                <wp:extent cx="5763260" cy="3094990"/>
                <wp:effectExtent l="4445" t="4445" r="8255" b="9525"/>
                <wp:wrapTopAndBottom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09499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06" w:right="0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>应明确说明是否同意申报。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]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rFonts w:ascii="黑体"/>
                                <w:sz w:val="3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36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负责人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签章</w:t>
                            </w:r>
                            <w:r>
                              <w:rPr>
                                <w:spacing w:val="-12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（加盖公章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tabs>
                                <w:tab w:val="left" w:pos="5988"/>
                                <w:tab w:val="left" w:pos="6444"/>
                              </w:tabs>
                              <w:spacing w:before="110"/>
                              <w:ind w:left="552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82.1pt;margin-top:14.75pt;height:243.7pt;width:453.8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2Lfo7YAAAACwEAAA8AAAAAAAAAAQAgAAAAIgAAAGRycy9kb3ducmV2&#10;LnhtbFBLAQIUABQAAAAIAIdO4kCuzXDf/AEAAOYDAAAOAAAAAAAAAAEAIAAAACc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/>
                        <w:ind w:left="106" w:right="0" w:firstLine="0"/>
                        <w:jc w:val="left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/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>应明确说明是否同意申报。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>]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  <w:p>
                      <w:pPr>
                        <w:pStyle w:val="3"/>
                        <w:spacing w:before="7"/>
                        <w:rPr>
                          <w:rFonts w:ascii="黑体"/>
                          <w:sz w:val="31"/>
                        </w:rPr>
                      </w:pPr>
                    </w:p>
                    <w:p>
                      <w:pPr>
                        <w:spacing w:before="0"/>
                        <w:ind w:left="336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负责人</w:t>
                      </w:r>
                      <w:r>
                        <w:rPr>
                          <w:spacing w:val="-5"/>
                          <w:sz w:val="24"/>
                        </w:rPr>
                        <w:t>（</w:t>
                      </w:r>
                      <w:r>
                        <w:rPr>
                          <w:spacing w:val="-10"/>
                          <w:sz w:val="24"/>
                        </w:rPr>
                        <w:t>签章</w:t>
                      </w:r>
                      <w:r>
                        <w:rPr>
                          <w:spacing w:val="-125"/>
                          <w:sz w:val="24"/>
                        </w:rPr>
                        <w:t>）</w:t>
                      </w:r>
                      <w:r>
                        <w:rPr>
                          <w:spacing w:val="-120"/>
                          <w:sz w:val="24"/>
                        </w:rPr>
                        <w:t>：</w:t>
                      </w:r>
                      <w:r>
                        <w:rPr>
                          <w:spacing w:val="-10"/>
                          <w:sz w:val="24"/>
                        </w:rPr>
                        <w:t>（加盖公章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>
                      <w:pPr>
                        <w:tabs>
                          <w:tab w:val="left" w:pos="5988"/>
                          <w:tab w:val="left" w:pos="6444"/>
                        </w:tabs>
                        <w:spacing w:before="110"/>
                        <w:ind w:left="552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9"/>
        <w:rPr>
          <w:rFonts w:ascii="黑体"/>
          <w:sz w:val="8"/>
        </w:rPr>
      </w:pPr>
    </w:p>
    <w:p>
      <w:pPr>
        <w:spacing w:before="59"/>
        <w:ind w:left="885" w:right="0" w:firstLine="0"/>
        <w:jc w:val="left"/>
        <w:rPr>
          <w:sz w:val="28"/>
        </w:rPr>
        <w:sectPr>
          <w:pgSz w:w="11910" w:h="16840"/>
          <w:pgMar w:top="1580" w:right="1080" w:bottom="1740" w:left="1300" w:header="0" w:footer="1478" w:gutter="0"/>
        </w:sectPr>
      </w:pPr>
      <w:r>
        <w:rPr>
          <w:sz w:val="28"/>
        </w:rPr>
        <w:t>有关支撑材料另附</w:t>
      </w:r>
    </w:p>
    <w:p>
      <w:pPr>
        <w:pStyle w:val="3"/>
        <w:tabs>
          <w:tab w:val="left" w:pos="4572"/>
          <w:tab w:val="left" w:pos="5979"/>
        </w:tabs>
        <w:spacing w:before="96"/>
      </w:pPr>
    </w:p>
    <w:sectPr>
      <w:footerReference r:id="rId5" w:type="even"/>
      <w:pgSz w:w="11910" w:h="16840"/>
      <w:pgMar w:top="1580" w:right="1080" w:bottom="1100" w:left="1300" w:header="0" w:footer="9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64576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3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54.95pt;margin-top:753pt;height:17.15pt;width:62.05pt;mso-position-horizontal-relative:page;mso-position-vertical-relative:page;z-index:-253051904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VRhibaAAAADgEAAA8AAAAA&#10;AAAAAQAgAAAAIgAAAGRycy9kb3ducmV2LnhtbFBLAQIUABQAAAAIAIdO4kB2j1en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65600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3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81.1pt;margin-top:753pt;height:17.15pt;width:62.05pt;mso-position-horizontal-relative:page;mso-position-vertical-relative:page;z-index:-253050880;mso-width-relative:page;mso-height-relative:page;" filled="f" stroked="f" coordsize="21600,21600" o:gfxdata="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YpV97aAAAADQEAAA8AAAAA&#10;AAAAAQAgAAAAIgAAAGRycy9kb3ducmV2LnhtbFBLAQIUABQAAAAIAIdO4kDGi7Hp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6662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3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>— 38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81.1pt;margin-top:753pt;height:17.15pt;width:62.05pt;mso-position-horizontal-relative:page;mso-position-vertical-relative:page;z-index:-253049856;mso-width-relative:page;mso-height-relative:page;" filled="f" stroked="f" coordsize="21600,21600" o:gfxdata="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2KVfe2gAAAA0BAAAPAAAAAAAA&#10;AAEAIAAAACIAAABkcnMvZG93bnJldi54bWxQSwECFAAUAAAACACHTuJAM3qYS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>— 38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EF35B"/>
    <w:multiLevelType w:val="multilevel"/>
    <w:tmpl w:val="B8CEF35B"/>
    <w:lvl w:ilvl="0" w:tentative="0">
      <w:start w:val="0"/>
      <w:numFmt w:val="bullet"/>
      <w:lvlText w:val="□"/>
      <w:lvlJc w:val="left"/>
      <w:pPr>
        <w:ind w:left="717" w:hanging="375"/>
      </w:pPr>
      <w:rPr>
        <w:rFonts w:hint="default" w:ascii="黑体" w:hAnsi="黑体" w:eastAsia="黑体" w:cs="黑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00" w:hanging="37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0" w:hanging="37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1" w:hanging="37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1" w:hanging="37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2" w:hanging="37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2" w:hanging="37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2" w:hanging="37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63" w:hanging="375"/>
      </w:pPr>
      <w:rPr>
        <w:rFonts w:hint="default"/>
        <w:lang w:val="zh-CN" w:eastAsia="zh-CN" w:bidi="zh-CN"/>
      </w:rPr>
    </w:lvl>
  </w:abstractNum>
  <w:abstractNum w:abstractNumId="1">
    <w:nsid w:val="5E29AB5A"/>
    <w:multiLevelType w:val="multilevel"/>
    <w:tmpl w:val="5E29AB5A"/>
    <w:lvl w:ilvl="0" w:tentative="0">
      <w:start w:val="0"/>
      <w:numFmt w:val="bullet"/>
      <w:lvlText w:val="□"/>
      <w:lvlJc w:val="left"/>
      <w:pPr>
        <w:ind w:left="734" w:hanging="375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01" w:hanging="37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3" w:hanging="37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5" w:hanging="37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87" w:hanging="37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49" w:hanging="37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0" w:hanging="37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72" w:hanging="37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34" w:hanging="37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2C8C"/>
    <w:rsid w:val="336D7000"/>
    <w:rsid w:val="5D742A38"/>
    <w:rsid w:val="7F880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16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2" w:firstLine="56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2019-08-19T00:54:00Z</dcterms:created>
  <dc:creator>文印员</dc:creator>
  <cp:lastModifiedBy>little girl</cp:lastModifiedBy>
  <dcterms:modified xsi:type="dcterms:W3CDTF">2019-08-26T07:46:23Z</dcterms:modified>
  <dc:title>关于推荐我省高校基层党组织书记工作案例的通知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  <property fmtid="{D5CDD505-2E9C-101B-9397-08002B2CF9AE}" pid="5" name="KSOProductBuildVer">
    <vt:lpwstr>2052-11.1.0.8976</vt:lpwstr>
  </property>
</Properties>
</file>