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 xml:space="preserve">  </w:t>
      </w:r>
      <w:r>
        <w:rPr>
          <w:rFonts w:hint="eastAsia" w:ascii="黑体" w:eastAsia="黑体" w:cs="黑体"/>
          <w:sz w:val="36"/>
          <w:szCs w:val="36"/>
        </w:rPr>
        <w:t>河南建筑职业技术学院</w:t>
      </w:r>
    </w:p>
    <w:p>
      <w:pPr>
        <w:ind w:firstLine="1260" w:firstLineChars="350"/>
        <w:rPr>
          <w:rFonts w:ascii="黑体" w:eastAsia="黑体" w:cs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第五届教职工暨工会会员代表大会第四次会议议程安排</w:t>
      </w:r>
    </w:p>
    <w:p>
      <w:pPr>
        <w:autoSpaceDE w:val="0"/>
        <w:autoSpaceDN w:val="0"/>
        <w:adjustRightInd w:val="0"/>
        <w:rPr>
          <w:rFonts w:ascii="宋体"/>
          <w:sz w:val="24"/>
          <w:szCs w:val="24"/>
          <w:lang w:val="zh-CN"/>
        </w:rPr>
      </w:pPr>
    </w:p>
    <w:tbl>
      <w:tblPr>
        <w:tblStyle w:val="6"/>
        <w:tblW w:w="98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3915"/>
        <w:gridCol w:w="1140"/>
        <w:gridCol w:w="2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时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间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内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容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主持人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地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zh-CN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0-13: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left="960" w:hanging="960" w:hangingChars="40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预备会：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通过会议议程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2.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通过代表分组名单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毛润山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张思忠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C23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报告厅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0-14: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会：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开幕唱国歌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上级领导讲话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吴承霞副院长作学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工作报告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毛润山主席作工会工作报告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财务报告（书面）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工会财务审查报告（书面）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杨明喜赵肖丹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left="240" w:hanging="240" w:hangingChars="1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C23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报告厅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0-14: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集体合影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工会办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left="240" w:hanging="240" w:hangingChars="10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实验楼正门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5 -15: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分组讨论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毛润山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丁宪良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组设备系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6会议室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组建筑系204会议室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组思政部210会议室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组设备系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3会议室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组信息系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0-16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：1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firstLine="960" w:firstLineChars="4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主席团会议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(听取各组长汇报讨论情况）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毛润山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吴叶圣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设备系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6会议室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8年4月12日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下午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16: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0-1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6：5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会：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通过《学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工作报告决议》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通过《工会工作报告决议》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陈丙义院长讲话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闭幕奏国歌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刘存龙</w:t>
            </w:r>
          </w:p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  辉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C23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报告厅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822"/>
    <w:rsid w:val="00032133"/>
    <w:rsid w:val="00041B7E"/>
    <w:rsid w:val="00044A04"/>
    <w:rsid w:val="0017223C"/>
    <w:rsid w:val="00181750"/>
    <w:rsid w:val="00191B82"/>
    <w:rsid w:val="00232525"/>
    <w:rsid w:val="00263C9A"/>
    <w:rsid w:val="002E6EC5"/>
    <w:rsid w:val="002F46A2"/>
    <w:rsid w:val="003F18B2"/>
    <w:rsid w:val="00447D38"/>
    <w:rsid w:val="00545D9A"/>
    <w:rsid w:val="005900AC"/>
    <w:rsid w:val="005A241C"/>
    <w:rsid w:val="005B4E78"/>
    <w:rsid w:val="005C0DF6"/>
    <w:rsid w:val="006260DF"/>
    <w:rsid w:val="00696559"/>
    <w:rsid w:val="0078522E"/>
    <w:rsid w:val="007F698F"/>
    <w:rsid w:val="0080559F"/>
    <w:rsid w:val="00857BC1"/>
    <w:rsid w:val="00887669"/>
    <w:rsid w:val="008C3647"/>
    <w:rsid w:val="00AF7EE6"/>
    <w:rsid w:val="00B8645C"/>
    <w:rsid w:val="00C11662"/>
    <w:rsid w:val="00C84042"/>
    <w:rsid w:val="00E7197C"/>
    <w:rsid w:val="00F77822"/>
    <w:rsid w:val="00F95888"/>
    <w:rsid w:val="00FD72DA"/>
    <w:rsid w:val="33396100"/>
    <w:rsid w:val="46A5319A"/>
    <w:rsid w:val="5AF7767F"/>
    <w:rsid w:val="6F7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2017-03-31T02:47:00Z</dcterms:created>
  <dc:creator>lenovo</dc:creator>
  <cp:lastModifiedBy>Administrator</cp:lastModifiedBy>
  <cp:lastPrinted>2018-04-02T03:49:00Z</cp:lastPrinted>
  <dcterms:modified xsi:type="dcterms:W3CDTF">2018-04-09T03:04:04Z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